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0DBE94E" w14:textId="585649EE" w:rsidR="00431613" w:rsidRPr="00975E52"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4160F07B" w14:textId="77777777" w:rsidR="009A63A9" w:rsidRDefault="009A63A9" w:rsidP="009A63A9"/>
    <w:p w14:paraId="4160F098" w14:textId="2758BB3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4160F099"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4160F09A" w14:textId="77777777" w:rsidR="00B3614D" w:rsidRDefault="00B3614D" w:rsidP="00B3614D">
      <w:r>
        <w:br w:type="page"/>
      </w:r>
    </w:p>
    <w:p w14:paraId="489E2E84" w14:textId="77777777" w:rsidR="00BC1426"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5698909" w:history="1">
        <w:r w:rsidR="00BC1426" w:rsidRPr="00303C22">
          <w:rPr>
            <w:rStyle w:val="Hyperkobling"/>
            <w:noProof/>
          </w:rPr>
          <w:t>1.</w:t>
        </w:r>
        <w:r w:rsidR="00BC1426">
          <w:rPr>
            <w:rFonts w:eastAsiaTheme="minorEastAsia"/>
            <w:b w:val="0"/>
            <w:bCs w:val="0"/>
            <w:caps w:val="0"/>
            <w:noProof/>
            <w:sz w:val="22"/>
            <w:szCs w:val="22"/>
            <w:lang w:eastAsia="nb-NO"/>
          </w:rPr>
          <w:tab/>
        </w:r>
        <w:r w:rsidR="00BC1426" w:rsidRPr="00303C22">
          <w:rPr>
            <w:rStyle w:val="Hyperkobling"/>
            <w:noProof/>
          </w:rPr>
          <w:t>Innledning</w:t>
        </w:r>
        <w:r w:rsidR="00BC1426">
          <w:rPr>
            <w:noProof/>
            <w:webHidden/>
          </w:rPr>
          <w:tab/>
        </w:r>
        <w:r w:rsidR="00BC1426">
          <w:rPr>
            <w:noProof/>
            <w:webHidden/>
          </w:rPr>
          <w:fldChar w:fldCharType="begin"/>
        </w:r>
        <w:r w:rsidR="00BC1426">
          <w:rPr>
            <w:noProof/>
            <w:webHidden/>
          </w:rPr>
          <w:instrText xml:space="preserve"> PAGEREF _Toc5698909 \h </w:instrText>
        </w:r>
        <w:r w:rsidR="00BC1426">
          <w:rPr>
            <w:noProof/>
            <w:webHidden/>
          </w:rPr>
        </w:r>
        <w:r w:rsidR="00BC1426">
          <w:rPr>
            <w:noProof/>
            <w:webHidden/>
          </w:rPr>
          <w:fldChar w:fldCharType="separate"/>
        </w:r>
        <w:r w:rsidR="00BC1426">
          <w:rPr>
            <w:noProof/>
            <w:webHidden/>
          </w:rPr>
          <w:t>4</w:t>
        </w:r>
        <w:r w:rsidR="00BC1426">
          <w:rPr>
            <w:noProof/>
            <w:webHidden/>
          </w:rPr>
          <w:fldChar w:fldCharType="end"/>
        </w:r>
      </w:hyperlink>
    </w:p>
    <w:p w14:paraId="776B6222"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0" w:history="1">
        <w:r w:rsidRPr="00303C22">
          <w:rPr>
            <w:rStyle w:val="Hyperkobling"/>
            <w:noProof/>
          </w:rPr>
          <w:t>1.1</w:t>
        </w:r>
        <w:r>
          <w:rPr>
            <w:rFonts w:eastAsiaTheme="minorEastAsia"/>
            <w:smallCaps w:val="0"/>
            <w:noProof/>
            <w:sz w:val="22"/>
            <w:szCs w:val="22"/>
            <w:lang w:eastAsia="nb-NO"/>
          </w:rPr>
          <w:tab/>
        </w:r>
        <w:r w:rsidRPr="00303C22">
          <w:rPr>
            <w:rStyle w:val="Hyperkobling"/>
            <w:noProof/>
          </w:rPr>
          <w:t>Om Oppdragsgiver</w:t>
        </w:r>
        <w:r>
          <w:rPr>
            <w:noProof/>
            <w:webHidden/>
          </w:rPr>
          <w:tab/>
        </w:r>
        <w:r>
          <w:rPr>
            <w:noProof/>
            <w:webHidden/>
          </w:rPr>
          <w:fldChar w:fldCharType="begin"/>
        </w:r>
        <w:r>
          <w:rPr>
            <w:noProof/>
            <w:webHidden/>
          </w:rPr>
          <w:instrText xml:space="preserve"> PAGEREF _Toc5698910 \h </w:instrText>
        </w:r>
        <w:r>
          <w:rPr>
            <w:noProof/>
            <w:webHidden/>
          </w:rPr>
        </w:r>
        <w:r>
          <w:rPr>
            <w:noProof/>
            <w:webHidden/>
          </w:rPr>
          <w:fldChar w:fldCharType="separate"/>
        </w:r>
        <w:r>
          <w:rPr>
            <w:noProof/>
            <w:webHidden/>
          </w:rPr>
          <w:t>4</w:t>
        </w:r>
        <w:r>
          <w:rPr>
            <w:noProof/>
            <w:webHidden/>
          </w:rPr>
          <w:fldChar w:fldCharType="end"/>
        </w:r>
      </w:hyperlink>
    </w:p>
    <w:p w14:paraId="6DA09D92"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1" w:history="1">
        <w:r w:rsidRPr="00303C22">
          <w:rPr>
            <w:rStyle w:val="Hyperkobling"/>
            <w:rFonts w:cs="Times New Roman"/>
            <w:noProof/>
          </w:rPr>
          <w:t>1.2</w:t>
        </w:r>
        <w:r>
          <w:rPr>
            <w:rFonts w:eastAsiaTheme="minorEastAsia"/>
            <w:smallCaps w:val="0"/>
            <w:noProof/>
            <w:sz w:val="22"/>
            <w:szCs w:val="22"/>
            <w:lang w:eastAsia="nb-NO"/>
          </w:rPr>
          <w:tab/>
        </w:r>
        <w:r w:rsidRPr="00303C22">
          <w:rPr>
            <w:rStyle w:val="Hyperkobling"/>
            <w:rFonts w:cs="Times New Roman"/>
            <w:noProof/>
          </w:rPr>
          <w:t>Bruker</w:t>
        </w:r>
        <w:r>
          <w:rPr>
            <w:noProof/>
            <w:webHidden/>
          </w:rPr>
          <w:tab/>
        </w:r>
        <w:r>
          <w:rPr>
            <w:noProof/>
            <w:webHidden/>
          </w:rPr>
          <w:fldChar w:fldCharType="begin"/>
        </w:r>
        <w:r>
          <w:rPr>
            <w:noProof/>
            <w:webHidden/>
          </w:rPr>
          <w:instrText xml:space="preserve"> PAGEREF _Toc5698911 \h </w:instrText>
        </w:r>
        <w:r>
          <w:rPr>
            <w:noProof/>
            <w:webHidden/>
          </w:rPr>
        </w:r>
        <w:r>
          <w:rPr>
            <w:noProof/>
            <w:webHidden/>
          </w:rPr>
          <w:fldChar w:fldCharType="separate"/>
        </w:r>
        <w:r>
          <w:rPr>
            <w:noProof/>
            <w:webHidden/>
          </w:rPr>
          <w:t>4</w:t>
        </w:r>
        <w:r>
          <w:rPr>
            <w:noProof/>
            <w:webHidden/>
          </w:rPr>
          <w:fldChar w:fldCharType="end"/>
        </w:r>
      </w:hyperlink>
    </w:p>
    <w:p w14:paraId="45C9E78B"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2" w:history="1">
        <w:r w:rsidRPr="00303C22">
          <w:rPr>
            <w:rStyle w:val="Hyperkobling"/>
            <w:rFonts w:cs="Times New Roman"/>
            <w:noProof/>
          </w:rPr>
          <w:t>1.3</w:t>
        </w:r>
        <w:r>
          <w:rPr>
            <w:rFonts w:eastAsiaTheme="minorEastAsia"/>
            <w:smallCaps w:val="0"/>
            <w:noProof/>
            <w:sz w:val="22"/>
            <w:szCs w:val="22"/>
            <w:lang w:eastAsia="nb-NO"/>
          </w:rPr>
          <w:tab/>
        </w:r>
        <w:r w:rsidRPr="00303C22">
          <w:rPr>
            <w:rStyle w:val="Hyperkobling"/>
            <w:rFonts w:cs="Times New Roman"/>
            <w:noProof/>
          </w:rPr>
          <w:t>Anskaffelsens formål</w:t>
        </w:r>
        <w:r>
          <w:rPr>
            <w:noProof/>
            <w:webHidden/>
          </w:rPr>
          <w:tab/>
        </w:r>
        <w:r>
          <w:rPr>
            <w:noProof/>
            <w:webHidden/>
          </w:rPr>
          <w:fldChar w:fldCharType="begin"/>
        </w:r>
        <w:r>
          <w:rPr>
            <w:noProof/>
            <w:webHidden/>
          </w:rPr>
          <w:instrText xml:space="preserve"> PAGEREF _Toc5698912 \h </w:instrText>
        </w:r>
        <w:r>
          <w:rPr>
            <w:noProof/>
            <w:webHidden/>
          </w:rPr>
        </w:r>
        <w:r>
          <w:rPr>
            <w:noProof/>
            <w:webHidden/>
          </w:rPr>
          <w:fldChar w:fldCharType="separate"/>
        </w:r>
        <w:r>
          <w:rPr>
            <w:noProof/>
            <w:webHidden/>
          </w:rPr>
          <w:t>4</w:t>
        </w:r>
        <w:r>
          <w:rPr>
            <w:noProof/>
            <w:webHidden/>
          </w:rPr>
          <w:fldChar w:fldCharType="end"/>
        </w:r>
      </w:hyperlink>
    </w:p>
    <w:p w14:paraId="6DC4A2EC"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3" w:history="1">
        <w:r w:rsidRPr="00303C22">
          <w:rPr>
            <w:rStyle w:val="Hyperkobling"/>
            <w:rFonts w:cs="Times New Roman"/>
            <w:noProof/>
          </w:rPr>
          <w:t>1.4</w:t>
        </w:r>
        <w:r>
          <w:rPr>
            <w:rFonts w:eastAsiaTheme="minorEastAsia"/>
            <w:smallCaps w:val="0"/>
            <w:noProof/>
            <w:sz w:val="22"/>
            <w:szCs w:val="22"/>
            <w:lang w:eastAsia="nb-NO"/>
          </w:rPr>
          <w:tab/>
        </w:r>
        <w:r w:rsidRPr="00303C22">
          <w:rPr>
            <w:rStyle w:val="Hyperkobling"/>
            <w:rFonts w:cs="Times New Roman"/>
            <w:noProof/>
          </w:rPr>
          <w:t>Anskaffelsens verdi og omfang</w:t>
        </w:r>
        <w:r>
          <w:rPr>
            <w:noProof/>
            <w:webHidden/>
          </w:rPr>
          <w:tab/>
        </w:r>
        <w:r>
          <w:rPr>
            <w:noProof/>
            <w:webHidden/>
          </w:rPr>
          <w:fldChar w:fldCharType="begin"/>
        </w:r>
        <w:r>
          <w:rPr>
            <w:noProof/>
            <w:webHidden/>
          </w:rPr>
          <w:instrText xml:space="preserve"> PAGEREF _Toc5698913 \h </w:instrText>
        </w:r>
        <w:r>
          <w:rPr>
            <w:noProof/>
            <w:webHidden/>
          </w:rPr>
        </w:r>
        <w:r>
          <w:rPr>
            <w:noProof/>
            <w:webHidden/>
          </w:rPr>
          <w:fldChar w:fldCharType="separate"/>
        </w:r>
        <w:r>
          <w:rPr>
            <w:noProof/>
            <w:webHidden/>
          </w:rPr>
          <w:t>5</w:t>
        </w:r>
        <w:r>
          <w:rPr>
            <w:noProof/>
            <w:webHidden/>
          </w:rPr>
          <w:fldChar w:fldCharType="end"/>
        </w:r>
      </w:hyperlink>
    </w:p>
    <w:p w14:paraId="2BAB395D"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4" w:history="1">
        <w:r w:rsidRPr="00303C22">
          <w:rPr>
            <w:rStyle w:val="Hyperkobling"/>
            <w:rFonts w:ascii="Times New Roman" w:hAnsi="Times New Roman" w:cs="Times New Roman"/>
            <w:noProof/>
          </w:rPr>
          <w:t>1.4.1</w:t>
        </w:r>
        <w:r>
          <w:rPr>
            <w:rFonts w:eastAsiaTheme="minorEastAsia"/>
            <w:smallCaps w:val="0"/>
            <w:noProof/>
            <w:sz w:val="22"/>
            <w:szCs w:val="22"/>
            <w:lang w:eastAsia="nb-NO"/>
          </w:rPr>
          <w:tab/>
        </w:r>
        <w:r w:rsidRPr="00303C22">
          <w:rPr>
            <w:rStyle w:val="Hyperkobling"/>
            <w:rFonts w:ascii="Times New Roman" w:hAnsi="Times New Roman" w:cs="Times New Roman"/>
            <w:noProof/>
          </w:rPr>
          <w:t>Opsjoner</w:t>
        </w:r>
        <w:r>
          <w:rPr>
            <w:noProof/>
            <w:webHidden/>
          </w:rPr>
          <w:tab/>
        </w:r>
        <w:r>
          <w:rPr>
            <w:noProof/>
            <w:webHidden/>
          </w:rPr>
          <w:fldChar w:fldCharType="begin"/>
        </w:r>
        <w:r>
          <w:rPr>
            <w:noProof/>
            <w:webHidden/>
          </w:rPr>
          <w:instrText xml:space="preserve"> PAGEREF _Toc5698914 \h </w:instrText>
        </w:r>
        <w:r>
          <w:rPr>
            <w:noProof/>
            <w:webHidden/>
          </w:rPr>
        </w:r>
        <w:r>
          <w:rPr>
            <w:noProof/>
            <w:webHidden/>
          </w:rPr>
          <w:fldChar w:fldCharType="separate"/>
        </w:r>
        <w:r>
          <w:rPr>
            <w:noProof/>
            <w:webHidden/>
          </w:rPr>
          <w:t>5</w:t>
        </w:r>
        <w:r>
          <w:rPr>
            <w:noProof/>
            <w:webHidden/>
          </w:rPr>
          <w:fldChar w:fldCharType="end"/>
        </w:r>
      </w:hyperlink>
    </w:p>
    <w:p w14:paraId="62C46166"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5" w:history="1">
        <w:r w:rsidRPr="00303C22">
          <w:rPr>
            <w:rStyle w:val="Hyperkobling"/>
            <w:rFonts w:cs="Times New Roman"/>
            <w:noProof/>
          </w:rPr>
          <w:t>1.1</w:t>
        </w:r>
        <w:r>
          <w:rPr>
            <w:rFonts w:eastAsiaTheme="minorEastAsia"/>
            <w:smallCaps w:val="0"/>
            <w:noProof/>
            <w:sz w:val="22"/>
            <w:szCs w:val="22"/>
            <w:lang w:eastAsia="nb-NO"/>
          </w:rPr>
          <w:tab/>
        </w:r>
        <w:r w:rsidRPr="00303C22">
          <w:rPr>
            <w:rStyle w:val="Hyperkobling"/>
            <w:rFonts w:cs="Times New Roman"/>
            <w:noProof/>
          </w:rPr>
          <w:t>Finansieringsforbehold</w:t>
        </w:r>
        <w:r>
          <w:rPr>
            <w:noProof/>
            <w:webHidden/>
          </w:rPr>
          <w:tab/>
        </w:r>
        <w:r>
          <w:rPr>
            <w:noProof/>
            <w:webHidden/>
          </w:rPr>
          <w:fldChar w:fldCharType="begin"/>
        </w:r>
        <w:r>
          <w:rPr>
            <w:noProof/>
            <w:webHidden/>
          </w:rPr>
          <w:instrText xml:space="preserve"> PAGEREF _Toc5698915 \h </w:instrText>
        </w:r>
        <w:r>
          <w:rPr>
            <w:noProof/>
            <w:webHidden/>
          </w:rPr>
        </w:r>
        <w:r>
          <w:rPr>
            <w:noProof/>
            <w:webHidden/>
          </w:rPr>
          <w:fldChar w:fldCharType="separate"/>
        </w:r>
        <w:r>
          <w:rPr>
            <w:noProof/>
            <w:webHidden/>
          </w:rPr>
          <w:t>5</w:t>
        </w:r>
        <w:r>
          <w:rPr>
            <w:noProof/>
            <w:webHidden/>
          </w:rPr>
          <w:fldChar w:fldCharType="end"/>
        </w:r>
      </w:hyperlink>
    </w:p>
    <w:p w14:paraId="22D9843C"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6" w:history="1">
        <w:r w:rsidRPr="00303C22">
          <w:rPr>
            <w:rStyle w:val="Hyperkobling"/>
            <w:rFonts w:cs="Times New Roman"/>
            <w:noProof/>
          </w:rPr>
          <w:t>1.2</w:t>
        </w:r>
        <w:r>
          <w:rPr>
            <w:rFonts w:eastAsiaTheme="minorEastAsia"/>
            <w:smallCaps w:val="0"/>
            <w:noProof/>
            <w:sz w:val="22"/>
            <w:szCs w:val="22"/>
            <w:lang w:eastAsia="nb-NO"/>
          </w:rPr>
          <w:tab/>
        </w:r>
        <w:r w:rsidRPr="00303C22">
          <w:rPr>
            <w:rStyle w:val="Hyperkobling"/>
            <w:rFonts w:cs="Times New Roman"/>
            <w:noProof/>
          </w:rPr>
          <w:t>Varighet</w:t>
        </w:r>
        <w:r>
          <w:rPr>
            <w:noProof/>
            <w:webHidden/>
          </w:rPr>
          <w:tab/>
        </w:r>
        <w:r>
          <w:rPr>
            <w:noProof/>
            <w:webHidden/>
          </w:rPr>
          <w:fldChar w:fldCharType="begin"/>
        </w:r>
        <w:r>
          <w:rPr>
            <w:noProof/>
            <w:webHidden/>
          </w:rPr>
          <w:instrText xml:space="preserve"> PAGEREF _Toc5698916 \h </w:instrText>
        </w:r>
        <w:r>
          <w:rPr>
            <w:noProof/>
            <w:webHidden/>
          </w:rPr>
        </w:r>
        <w:r>
          <w:rPr>
            <w:noProof/>
            <w:webHidden/>
          </w:rPr>
          <w:fldChar w:fldCharType="separate"/>
        </w:r>
        <w:r>
          <w:rPr>
            <w:noProof/>
            <w:webHidden/>
          </w:rPr>
          <w:t>5</w:t>
        </w:r>
        <w:r>
          <w:rPr>
            <w:noProof/>
            <w:webHidden/>
          </w:rPr>
          <w:fldChar w:fldCharType="end"/>
        </w:r>
      </w:hyperlink>
    </w:p>
    <w:p w14:paraId="0DB2C72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7" w:history="1">
        <w:r w:rsidRPr="00303C22">
          <w:rPr>
            <w:rStyle w:val="Hyperkobling"/>
            <w:rFonts w:cs="Times New Roman"/>
            <w:noProof/>
          </w:rPr>
          <w:t>1.3</w:t>
        </w:r>
        <w:r>
          <w:rPr>
            <w:rFonts w:eastAsiaTheme="minorEastAsia"/>
            <w:smallCaps w:val="0"/>
            <w:noProof/>
            <w:sz w:val="22"/>
            <w:szCs w:val="22"/>
            <w:lang w:eastAsia="nb-NO"/>
          </w:rPr>
          <w:tab/>
        </w:r>
        <w:r w:rsidRPr="00303C22">
          <w:rPr>
            <w:rStyle w:val="Hyperkobling"/>
            <w:rFonts w:cs="Times New Roman"/>
            <w:noProof/>
          </w:rPr>
          <w:t>Kontraktstype</w:t>
        </w:r>
        <w:r>
          <w:rPr>
            <w:noProof/>
            <w:webHidden/>
          </w:rPr>
          <w:tab/>
        </w:r>
        <w:r>
          <w:rPr>
            <w:noProof/>
            <w:webHidden/>
          </w:rPr>
          <w:fldChar w:fldCharType="begin"/>
        </w:r>
        <w:r>
          <w:rPr>
            <w:noProof/>
            <w:webHidden/>
          </w:rPr>
          <w:instrText xml:space="preserve"> PAGEREF _Toc5698917 \h </w:instrText>
        </w:r>
        <w:r>
          <w:rPr>
            <w:noProof/>
            <w:webHidden/>
          </w:rPr>
        </w:r>
        <w:r>
          <w:rPr>
            <w:noProof/>
            <w:webHidden/>
          </w:rPr>
          <w:fldChar w:fldCharType="separate"/>
        </w:r>
        <w:r>
          <w:rPr>
            <w:noProof/>
            <w:webHidden/>
          </w:rPr>
          <w:t>5</w:t>
        </w:r>
        <w:r>
          <w:rPr>
            <w:noProof/>
            <w:webHidden/>
          </w:rPr>
          <w:fldChar w:fldCharType="end"/>
        </w:r>
      </w:hyperlink>
    </w:p>
    <w:p w14:paraId="1E8E85A6"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8" w:history="1">
        <w:r w:rsidRPr="00303C22">
          <w:rPr>
            <w:rStyle w:val="Hyperkobling"/>
            <w:noProof/>
          </w:rPr>
          <w:t>1.4</w:t>
        </w:r>
        <w:r>
          <w:rPr>
            <w:rFonts w:eastAsiaTheme="minorEastAsia"/>
            <w:smallCaps w:val="0"/>
            <w:noProof/>
            <w:sz w:val="22"/>
            <w:szCs w:val="22"/>
            <w:lang w:eastAsia="nb-NO"/>
          </w:rPr>
          <w:tab/>
        </w:r>
        <w:r w:rsidRPr="00303C22">
          <w:rPr>
            <w:rStyle w:val="Hyperkobling"/>
            <w:noProof/>
          </w:rPr>
          <w:t>Konkurransegrunnlagets oppbygning</w:t>
        </w:r>
        <w:r>
          <w:rPr>
            <w:noProof/>
            <w:webHidden/>
          </w:rPr>
          <w:tab/>
        </w:r>
        <w:r>
          <w:rPr>
            <w:noProof/>
            <w:webHidden/>
          </w:rPr>
          <w:fldChar w:fldCharType="begin"/>
        </w:r>
        <w:r>
          <w:rPr>
            <w:noProof/>
            <w:webHidden/>
          </w:rPr>
          <w:instrText xml:space="preserve"> PAGEREF _Toc5698918 \h </w:instrText>
        </w:r>
        <w:r>
          <w:rPr>
            <w:noProof/>
            <w:webHidden/>
          </w:rPr>
        </w:r>
        <w:r>
          <w:rPr>
            <w:noProof/>
            <w:webHidden/>
          </w:rPr>
          <w:fldChar w:fldCharType="separate"/>
        </w:r>
        <w:r>
          <w:rPr>
            <w:noProof/>
            <w:webHidden/>
          </w:rPr>
          <w:t>6</w:t>
        </w:r>
        <w:r>
          <w:rPr>
            <w:noProof/>
            <w:webHidden/>
          </w:rPr>
          <w:fldChar w:fldCharType="end"/>
        </w:r>
      </w:hyperlink>
    </w:p>
    <w:p w14:paraId="5CA9F56A"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19" w:history="1">
        <w:r w:rsidRPr="00303C22">
          <w:rPr>
            <w:rStyle w:val="Hyperkobling"/>
            <w:noProof/>
          </w:rPr>
          <w:t>1.5</w:t>
        </w:r>
        <w:r>
          <w:rPr>
            <w:rFonts w:eastAsiaTheme="minorEastAsia"/>
            <w:smallCaps w:val="0"/>
            <w:noProof/>
            <w:sz w:val="22"/>
            <w:szCs w:val="22"/>
            <w:lang w:eastAsia="nb-NO"/>
          </w:rPr>
          <w:tab/>
        </w:r>
        <w:r w:rsidRPr="00303C22">
          <w:rPr>
            <w:rStyle w:val="Hyperkobling"/>
            <w:noProof/>
          </w:rPr>
          <w:t>Kontaktperson</w:t>
        </w:r>
        <w:r>
          <w:rPr>
            <w:noProof/>
            <w:webHidden/>
          </w:rPr>
          <w:tab/>
        </w:r>
        <w:r>
          <w:rPr>
            <w:noProof/>
            <w:webHidden/>
          </w:rPr>
          <w:fldChar w:fldCharType="begin"/>
        </w:r>
        <w:r>
          <w:rPr>
            <w:noProof/>
            <w:webHidden/>
          </w:rPr>
          <w:instrText xml:space="preserve"> PAGEREF _Toc5698919 \h </w:instrText>
        </w:r>
        <w:r>
          <w:rPr>
            <w:noProof/>
            <w:webHidden/>
          </w:rPr>
        </w:r>
        <w:r>
          <w:rPr>
            <w:noProof/>
            <w:webHidden/>
          </w:rPr>
          <w:fldChar w:fldCharType="separate"/>
        </w:r>
        <w:r>
          <w:rPr>
            <w:noProof/>
            <w:webHidden/>
          </w:rPr>
          <w:t>6</w:t>
        </w:r>
        <w:r>
          <w:rPr>
            <w:noProof/>
            <w:webHidden/>
          </w:rPr>
          <w:fldChar w:fldCharType="end"/>
        </w:r>
      </w:hyperlink>
    </w:p>
    <w:p w14:paraId="7F38C19D"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0" w:history="1">
        <w:r w:rsidRPr="00303C22">
          <w:rPr>
            <w:rStyle w:val="Hyperkobling"/>
            <w:noProof/>
          </w:rPr>
          <w:t>1.6</w:t>
        </w:r>
        <w:r>
          <w:rPr>
            <w:rFonts w:eastAsiaTheme="minorEastAsia"/>
            <w:smallCaps w:val="0"/>
            <w:noProof/>
            <w:sz w:val="22"/>
            <w:szCs w:val="22"/>
            <w:lang w:eastAsia="nb-NO"/>
          </w:rPr>
          <w:tab/>
        </w:r>
        <w:r w:rsidRPr="00303C22">
          <w:rPr>
            <w:rStyle w:val="Hyperkobling"/>
            <w:noProof/>
          </w:rPr>
          <w:t>Anskaffelsesprosedyre</w:t>
        </w:r>
        <w:r>
          <w:rPr>
            <w:noProof/>
            <w:webHidden/>
          </w:rPr>
          <w:tab/>
        </w:r>
        <w:r>
          <w:rPr>
            <w:noProof/>
            <w:webHidden/>
          </w:rPr>
          <w:fldChar w:fldCharType="begin"/>
        </w:r>
        <w:r>
          <w:rPr>
            <w:noProof/>
            <w:webHidden/>
          </w:rPr>
          <w:instrText xml:space="preserve"> PAGEREF _Toc5698920 \h </w:instrText>
        </w:r>
        <w:r>
          <w:rPr>
            <w:noProof/>
            <w:webHidden/>
          </w:rPr>
        </w:r>
        <w:r>
          <w:rPr>
            <w:noProof/>
            <w:webHidden/>
          </w:rPr>
          <w:fldChar w:fldCharType="separate"/>
        </w:r>
        <w:r>
          <w:rPr>
            <w:noProof/>
            <w:webHidden/>
          </w:rPr>
          <w:t>7</w:t>
        </w:r>
        <w:r>
          <w:rPr>
            <w:noProof/>
            <w:webHidden/>
          </w:rPr>
          <w:fldChar w:fldCharType="end"/>
        </w:r>
      </w:hyperlink>
    </w:p>
    <w:p w14:paraId="3F68A9A2"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1" w:history="1">
        <w:r w:rsidRPr="00303C22">
          <w:rPr>
            <w:rStyle w:val="Hyperkobling"/>
            <w:noProof/>
          </w:rPr>
          <w:t>1.7</w:t>
        </w:r>
        <w:r>
          <w:rPr>
            <w:rFonts w:eastAsiaTheme="minorEastAsia"/>
            <w:smallCaps w:val="0"/>
            <w:noProof/>
            <w:sz w:val="22"/>
            <w:szCs w:val="22"/>
            <w:lang w:eastAsia="nb-NO"/>
          </w:rPr>
          <w:tab/>
        </w:r>
        <w:r w:rsidRPr="00303C22">
          <w:rPr>
            <w:rStyle w:val="Hyperkobling"/>
            <w:noProof/>
          </w:rPr>
          <w:t>Kunngjøring av anskaffelsen</w:t>
        </w:r>
        <w:r>
          <w:rPr>
            <w:noProof/>
            <w:webHidden/>
          </w:rPr>
          <w:tab/>
        </w:r>
        <w:r>
          <w:rPr>
            <w:noProof/>
            <w:webHidden/>
          </w:rPr>
          <w:fldChar w:fldCharType="begin"/>
        </w:r>
        <w:r>
          <w:rPr>
            <w:noProof/>
            <w:webHidden/>
          </w:rPr>
          <w:instrText xml:space="preserve"> PAGEREF _Toc5698921 \h </w:instrText>
        </w:r>
        <w:r>
          <w:rPr>
            <w:noProof/>
            <w:webHidden/>
          </w:rPr>
        </w:r>
        <w:r>
          <w:rPr>
            <w:noProof/>
            <w:webHidden/>
          </w:rPr>
          <w:fldChar w:fldCharType="separate"/>
        </w:r>
        <w:r>
          <w:rPr>
            <w:noProof/>
            <w:webHidden/>
          </w:rPr>
          <w:t>7</w:t>
        </w:r>
        <w:r>
          <w:rPr>
            <w:noProof/>
            <w:webHidden/>
          </w:rPr>
          <w:fldChar w:fldCharType="end"/>
        </w:r>
      </w:hyperlink>
    </w:p>
    <w:p w14:paraId="2D408099"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2" w:history="1">
        <w:r w:rsidRPr="00303C22">
          <w:rPr>
            <w:rStyle w:val="Hyperkobling"/>
            <w:noProof/>
          </w:rPr>
          <w:t>1.8</w:t>
        </w:r>
        <w:r>
          <w:rPr>
            <w:rFonts w:eastAsiaTheme="minorEastAsia"/>
            <w:smallCaps w:val="0"/>
            <w:noProof/>
            <w:sz w:val="22"/>
            <w:szCs w:val="22"/>
            <w:lang w:eastAsia="nb-NO"/>
          </w:rPr>
          <w:tab/>
        </w:r>
        <w:r w:rsidRPr="00303C22">
          <w:rPr>
            <w:rStyle w:val="Hyperkobling"/>
            <w:noProof/>
          </w:rPr>
          <w:t>Viktige datoer</w:t>
        </w:r>
        <w:r>
          <w:rPr>
            <w:noProof/>
            <w:webHidden/>
          </w:rPr>
          <w:tab/>
        </w:r>
        <w:r>
          <w:rPr>
            <w:noProof/>
            <w:webHidden/>
          </w:rPr>
          <w:fldChar w:fldCharType="begin"/>
        </w:r>
        <w:r>
          <w:rPr>
            <w:noProof/>
            <w:webHidden/>
          </w:rPr>
          <w:instrText xml:space="preserve"> PAGEREF _Toc5698922 \h </w:instrText>
        </w:r>
        <w:r>
          <w:rPr>
            <w:noProof/>
            <w:webHidden/>
          </w:rPr>
        </w:r>
        <w:r>
          <w:rPr>
            <w:noProof/>
            <w:webHidden/>
          </w:rPr>
          <w:fldChar w:fldCharType="separate"/>
        </w:r>
        <w:r>
          <w:rPr>
            <w:noProof/>
            <w:webHidden/>
          </w:rPr>
          <w:t>7</w:t>
        </w:r>
        <w:r>
          <w:rPr>
            <w:noProof/>
            <w:webHidden/>
          </w:rPr>
          <w:fldChar w:fldCharType="end"/>
        </w:r>
      </w:hyperlink>
    </w:p>
    <w:p w14:paraId="1E9231C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3" w:history="1">
        <w:r w:rsidRPr="00303C22">
          <w:rPr>
            <w:rStyle w:val="Hyperkobling"/>
            <w:noProof/>
          </w:rPr>
          <w:t>1.8.1</w:t>
        </w:r>
        <w:r>
          <w:rPr>
            <w:rFonts w:eastAsiaTheme="minorEastAsia"/>
            <w:smallCaps w:val="0"/>
            <w:noProof/>
            <w:sz w:val="22"/>
            <w:szCs w:val="22"/>
            <w:lang w:eastAsia="nb-NO"/>
          </w:rPr>
          <w:tab/>
        </w:r>
        <w:r w:rsidRPr="00303C22">
          <w:rPr>
            <w:rStyle w:val="Hyperkobling"/>
            <w:noProof/>
          </w:rPr>
          <w:t>Fremdriftsplan</w:t>
        </w:r>
        <w:r>
          <w:rPr>
            <w:noProof/>
            <w:webHidden/>
          </w:rPr>
          <w:tab/>
        </w:r>
        <w:r>
          <w:rPr>
            <w:noProof/>
            <w:webHidden/>
          </w:rPr>
          <w:fldChar w:fldCharType="begin"/>
        </w:r>
        <w:r>
          <w:rPr>
            <w:noProof/>
            <w:webHidden/>
          </w:rPr>
          <w:instrText xml:space="preserve"> PAGEREF _Toc5698923 \h </w:instrText>
        </w:r>
        <w:r>
          <w:rPr>
            <w:noProof/>
            <w:webHidden/>
          </w:rPr>
        </w:r>
        <w:r>
          <w:rPr>
            <w:noProof/>
            <w:webHidden/>
          </w:rPr>
          <w:fldChar w:fldCharType="separate"/>
        </w:r>
        <w:r>
          <w:rPr>
            <w:noProof/>
            <w:webHidden/>
          </w:rPr>
          <w:t>7</w:t>
        </w:r>
        <w:r>
          <w:rPr>
            <w:noProof/>
            <w:webHidden/>
          </w:rPr>
          <w:fldChar w:fldCharType="end"/>
        </w:r>
      </w:hyperlink>
    </w:p>
    <w:p w14:paraId="698C1147"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4" w:history="1">
        <w:r w:rsidRPr="00303C22">
          <w:rPr>
            <w:rStyle w:val="Hyperkobling"/>
            <w:noProof/>
          </w:rPr>
          <w:t>1.8.2</w:t>
        </w:r>
        <w:r>
          <w:rPr>
            <w:rFonts w:eastAsiaTheme="minorEastAsia"/>
            <w:smallCaps w:val="0"/>
            <w:noProof/>
            <w:sz w:val="22"/>
            <w:szCs w:val="22"/>
            <w:lang w:eastAsia="nb-NO"/>
          </w:rPr>
          <w:tab/>
        </w:r>
        <w:r w:rsidRPr="00303C22">
          <w:rPr>
            <w:rStyle w:val="Hyperkobling"/>
            <w:noProof/>
          </w:rPr>
          <w:t>Tilbyderkonferanse</w:t>
        </w:r>
        <w:r>
          <w:rPr>
            <w:noProof/>
            <w:webHidden/>
          </w:rPr>
          <w:tab/>
        </w:r>
        <w:r>
          <w:rPr>
            <w:noProof/>
            <w:webHidden/>
          </w:rPr>
          <w:fldChar w:fldCharType="begin"/>
        </w:r>
        <w:r>
          <w:rPr>
            <w:noProof/>
            <w:webHidden/>
          </w:rPr>
          <w:instrText xml:space="preserve"> PAGEREF _Toc5698924 \h </w:instrText>
        </w:r>
        <w:r>
          <w:rPr>
            <w:noProof/>
            <w:webHidden/>
          </w:rPr>
        </w:r>
        <w:r>
          <w:rPr>
            <w:noProof/>
            <w:webHidden/>
          </w:rPr>
          <w:fldChar w:fldCharType="separate"/>
        </w:r>
        <w:r>
          <w:rPr>
            <w:noProof/>
            <w:webHidden/>
          </w:rPr>
          <w:t>7</w:t>
        </w:r>
        <w:r>
          <w:rPr>
            <w:noProof/>
            <w:webHidden/>
          </w:rPr>
          <w:fldChar w:fldCharType="end"/>
        </w:r>
      </w:hyperlink>
    </w:p>
    <w:p w14:paraId="3D7FD24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5" w:history="1">
        <w:r w:rsidRPr="00303C22">
          <w:rPr>
            <w:rStyle w:val="Hyperkobling"/>
            <w:noProof/>
          </w:rPr>
          <w:t>1.9</w:t>
        </w:r>
        <w:r>
          <w:rPr>
            <w:rFonts w:eastAsiaTheme="minorEastAsia"/>
            <w:smallCaps w:val="0"/>
            <w:noProof/>
            <w:sz w:val="22"/>
            <w:szCs w:val="22"/>
            <w:lang w:eastAsia="nb-NO"/>
          </w:rPr>
          <w:tab/>
        </w:r>
        <w:r w:rsidRPr="00303C22">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_Toc5698925 \h </w:instrText>
        </w:r>
        <w:r>
          <w:rPr>
            <w:noProof/>
            <w:webHidden/>
          </w:rPr>
        </w:r>
        <w:r>
          <w:rPr>
            <w:noProof/>
            <w:webHidden/>
          </w:rPr>
          <w:fldChar w:fldCharType="separate"/>
        </w:r>
        <w:r>
          <w:rPr>
            <w:noProof/>
            <w:webHidden/>
          </w:rPr>
          <w:t>7</w:t>
        </w:r>
        <w:r>
          <w:rPr>
            <w:noProof/>
            <w:webHidden/>
          </w:rPr>
          <w:fldChar w:fldCharType="end"/>
        </w:r>
      </w:hyperlink>
    </w:p>
    <w:p w14:paraId="6BB2761C"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26" w:history="1">
        <w:r w:rsidRPr="00303C22">
          <w:rPr>
            <w:rStyle w:val="Hyperkobling"/>
            <w:noProof/>
          </w:rPr>
          <w:t>2.</w:t>
        </w:r>
        <w:r>
          <w:rPr>
            <w:rFonts w:eastAsiaTheme="minorEastAsia"/>
            <w:b w:val="0"/>
            <w:bCs w:val="0"/>
            <w:caps w:val="0"/>
            <w:noProof/>
            <w:sz w:val="22"/>
            <w:szCs w:val="22"/>
            <w:lang w:eastAsia="nb-NO"/>
          </w:rPr>
          <w:tab/>
        </w:r>
        <w:r w:rsidRPr="00303C22">
          <w:rPr>
            <w:rStyle w:val="Hyperkobling"/>
            <w:noProof/>
          </w:rPr>
          <w:t>Administrative bestemmelser</w:t>
        </w:r>
        <w:r>
          <w:rPr>
            <w:noProof/>
            <w:webHidden/>
          </w:rPr>
          <w:tab/>
        </w:r>
        <w:r>
          <w:rPr>
            <w:noProof/>
            <w:webHidden/>
          </w:rPr>
          <w:fldChar w:fldCharType="begin"/>
        </w:r>
        <w:r>
          <w:rPr>
            <w:noProof/>
            <w:webHidden/>
          </w:rPr>
          <w:instrText xml:space="preserve"> PAGEREF _Toc5698926 \h </w:instrText>
        </w:r>
        <w:r>
          <w:rPr>
            <w:noProof/>
            <w:webHidden/>
          </w:rPr>
        </w:r>
        <w:r>
          <w:rPr>
            <w:noProof/>
            <w:webHidden/>
          </w:rPr>
          <w:fldChar w:fldCharType="separate"/>
        </w:r>
        <w:r>
          <w:rPr>
            <w:noProof/>
            <w:webHidden/>
          </w:rPr>
          <w:t>8</w:t>
        </w:r>
        <w:r>
          <w:rPr>
            <w:noProof/>
            <w:webHidden/>
          </w:rPr>
          <w:fldChar w:fldCharType="end"/>
        </w:r>
      </w:hyperlink>
    </w:p>
    <w:p w14:paraId="3869F03B"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7" w:history="1">
        <w:r w:rsidRPr="00303C22">
          <w:rPr>
            <w:rStyle w:val="Hyperkobling"/>
            <w:noProof/>
          </w:rPr>
          <w:t>2.1</w:t>
        </w:r>
        <w:r>
          <w:rPr>
            <w:rFonts w:eastAsiaTheme="minorEastAsia"/>
            <w:smallCaps w:val="0"/>
            <w:noProof/>
            <w:sz w:val="22"/>
            <w:szCs w:val="22"/>
            <w:lang w:eastAsia="nb-NO"/>
          </w:rPr>
          <w:tab/>
        </w:r>
        <w:r w:rsidRPr="00303C22">
          <w:rPr>
            <w:rStyle w:val="Hyperkobling"/>
            <w:noProof/>
          </w:rPr>
          <w:t>Språk</w:t>
        </w:r>
        <w:r>
          <w:rPr>
            <w:noProof/>
            <w:webHidden/>
          </w:rPr>
          <w:tab/>
        </w:r>
        <w:r>
          <w:rPr>
            <w:noProof/>
            <w:webHidden/>
          </w:rPr>
          <w:fldChar w:fldCharType="begin"/>
        </w:r>
        <w:r>
          <w:rPr>
            <w:noProof/>
            <w:webHidden/>
          </w:rPr>
          <w:instrText xml:space="preserve"> PAGEREF _Toc5698927 \h </w:instrText>
        </w:r>
        <w:r>
          <w:rPr>
            <w:noProof/>
            <w:webHidden/>
          </w:rPr>
        </w:r>
        <w:r>
          <w:rPr>
            <w:noProof/>
            <w:webHidden/>
          </w:rPr>
          <w:fldChar w:fldCharType="separate"/>
        </w:r>
        <w:r>
          <w:rPr>
            <w:noProof/>
            <w:webHidden/>
          </w:rPr>
          <w:t>8</w:t>
        </w:r>
        <w:r>
          <w:rPr>
            <w:noProof/>
            <w:webHidden/>
          </w:rPr>
          <w:fldChar w:fldCharType="end"/>
        </w:r>
      </w:hyperlink>
    </w:p>
    <w:p w14:paraId="5331DC07"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8" w:history="1">
        <w:r w:rsidRPr="00303C22">
          <w:rPr>
            <w:rStyle w:val="Hyperkobling"/>
            <w:noProof/>
          </w:rPr>
          <w:t>2.2</w:t>
        </w:r>
        <w:r>
          <w:rPr>
            <w:rFonts w:eastAsiaTheme="minorEastAsia"/>
            <w:smallCaps w:val="0"/>
            <w:noProof/>
            <w:sz w:val="22"/>
            <w:szCs w:val="22"/>
            <w:lang w:eastAsia="nb-NO"/>
          </w:rPr>
          <w:tab/>
        </w:r>
        <w:r w:rsidRPr="00303C22">
          <w:rPr>
            <w:rStyle w:val="Hyperkobling"/>
            <w:noProof/>
          </w:rPr>
          <w:t>Offentlighet og taushetsplikt</w:t>
        </w:r>
        <w:r>
          <w:rPr>
            <w:noProof/>
            <w:webHidden/>
          </w:rPr>
          <w:tab/>
        </w:r>
        <w:r>
          <w:rPr>
            <w:noProof/>
            <w:webHidden/>
          </w:rPr>
          <w:fldChar w:fldCharType="begin"/>
        </w:r>
        <w:r>
          <w:rPr>
            <w:noProof/>
            <w:webHidden/>
          </w:rPr>
          <w:instrText xml:space="preserve"> PAGEREF _Toc5698928 \h </w:instrText>
        </w:r>
        <w:r>
          <w:rPr>
            <w:noProof/>
            <w:webHidden/>
          </w:rPr>
        </w:r>
        <w:r>
          <w:rPr>
            <w:noProof/>
            <w:webHidden/>
          </w:rPr>
          <w:fldChar w:fldCharType="separate"/>
        </w:r>
        <w:r>
          <w:rPr>
            <w:noProof/>
            <w:webHidden/>
          </w:rPr>
          <w:t>8</w:t>
        </w:r>
        <w:r>
          <w:rPr>
            <w:noProof/>
            <w:webHidden/>
          </w:rPr>
          <w:fldChar w:fldCharType="end"/>
        </w:r>
      </w:hyperlink>
    </w:p>
    <w:p w14:paraId="3AD2D528"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29" w:history="1">
        <w:r w:rsidRPr="00303C22">
          <w:rPr>
            <w:rStyle w:val="Hyperkobling"/>
            <w:noProof/>
          </w:rPr>
          <w:t>2.3</w:t>
        </w:r>
        <w:r>
          <w:rPr>
            <w:rFonts w:eastAsiaTheme="minorEastAsia"/>
            <w:smallCaps w:val="0"/>
            <w:noProof/>
            <w:sz w:val="22"/>
            <w:szCs w:val="22"/>
            <w:lang w:eastAsia="nb-NO"/>
          </w:rPr>
          <w:tab/>
        </w:r>
        <w:r w:rsidRPr="00303C22">
          <w:rPr>
            <w:rStyle w:val="Hyperkobling"/>
            <w:noProof/>
          </w:rPr>
          <w:t xml:space="preserve">Etiske retningslinjer og </w:t>
        </w:r>
        <w:r w:rsidRPr="00303C22">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_Toc5698929 \h </w:instrText>
        </w:r>
        <w:r>
          <w:rPr>
            <w:noProof/>
            <w:webHidden/>
          </w:rPr>
        </w:r>
        <w:r>
          <w:rPr>
            <w:noProof/>
            <w:webHidden/>
          </w:rPr>
          <w:fldChar w:fldCharType="separate"/>
        </w:r>
        <w:r>
          <w:rPr>
            <w:noProof/>
            <w:webHidden/>
          </w:rPr>
          <w:t>8</w:t>
        </w:r>
        <w:r>
          <w:rPr>
            <w:noProof/>
            <w:webHidden/>
          </w:rPr>
          <w:fldChar w:fldCharType="end"/>
        </w:r>
      </w:hyperlink>
    </w:p>
    <w:p w14:paraId="4548267D"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0" w:history="1">
        <w:r w:rsidRPr="00303C22">
          <w:rPr>
            <w:rStyle w:val="Hyperkobling"/>
            <w:noProof/>
          </w:rPr>
          <w:t>2.4</w:t>
        </w:r>
        <w:r>
          <w:rPr>
            <w:rFonts w:eastAsiaTheme="minorEastAsia"/>
            <w:smallCaps w:val="0"/>
            <w:noProof/>
            <w:sz w:val="22"/>
            <w:szCs w:val="22"/>
            <w:lang w:eastAsia="nb-NO"/>
          </w:rPr>
          <w:tab/>
        </w:r>
        <w:r w:rsidRPr="00303C22">
          <w:rPr>
            <w:rStyle w:val="Hyperkobling"/>
            <w:noProof/>
          </w:rPr>
          <w:t>Leverandørens deltakelseskostnader</w:t>
        </w:r>
        <w:r>
          <w:rPr>
            <w:noProof/>
            <w:webHidden/>
          </w:rPr>
          <w:tab/>
        </w:r>
        <w:r>
          <w:rPr>
            <w:noProof/>
            <w:webHidden/>
          </w:rPr>
          <w:fldChar w:fldCharType="begin"/>
        </w:r>
        <w:r>
          <w:rPr>
            <w:noProof/>
            <w:webHidden/>
          </w:rPr>
          <w:instrText xml:space="preserve"> PAGEREF _Toc5698930 \h </w:instrText>
        </w:r>
        <w:r>
          <w:rPr>
            <w:noProof/>
            <w:webHidden/>
          </w:rPr>
        </w:r>
        <w:r>
          <w:rPr>
            <w:noProof/>
            <w:webHidden/>
          </w:rPr>
          <w:fldChar w:fldCharType="separate"/>
        </w:r>
        <w:r>
          <w:rPr>
            <w:noProof/>
            <w:webHidden/>
          </w:rPr>
          <w:t>8</w:t>
        </w:r>
        <w:r>
          <w:rPr>
            <w:noProof/>
            <w:webHidden/>
          </w:rPr>
          <w:fldChar w:fldCharType="end"/>
        </w:r>
      </w:hyperlink>
    </w:p>
    <w:p w14:paraId="7BF963C5"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31" w:history="1">
        <w:r w:rsidRPr="00303C22">
          <w:rPr>
            <w:rStyle w:val="Hyperkobling"/>
            <w:noProof/>
          </w:rPr>
          <w:t>3.</w:t>
        </w:r>
        <w:r>
          <w:rPr>
            <w:rFonts w:eastAsiaTheme="minorEastAsia"/>
            <w:b w:val="0"/>
            <w:bCs w:val="0"/>
            <w:caps w:val="0"/>
            <w:noProof/>
            <w:sz w:val="22"/>
            <w:szCs w:val="22"/>
            <w:lang w:eastAsia="nb-NO"/>
          </w:rPr>
          <w:tab/>
        </w:r>
        <w:r w:rsidRPr="00303C22">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_Toc5698931 \h </w:instrText>
        </w:r>
        <w:r>
          <w:rPr>
            <w:noProof/>
            <w:webHidden/>
          </w:rPr>
        </w:r>
        <w:r>
          <w:rPr>
            <w:noProof/>
            <w:webHidden/>
          </w:rPr>
          <w:fldChar w:fldCharType="separate"/>
        </w:r>
        <w:r>
          <w:rPr>
            <w:noProof/>
            <w:webHidden/>
          </w:rPr>
          <w:t>8</w:t>
        </w:r>
        <w:r>
          <w:rPr>
            <w:noProof/>
            <w:webHidden/>
          </w:rPr>
          <w:fldChar w:fldCharType="end"/>
        </w:r>
      </w:hyperlink>
    </w:p>
    <w:p w14:paraId="29757F0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2" w:history="1">
        <w:r w:rsidRPr="00303C22">
          <w:rPr>
            <w:rStyle w:val="Hyperkobling"/>
            <w:noProof/>
          </w:rPr>
          <w:t>3.1</w:t>
        </w:r>
        <w:r>
          <w:rPr>
            <w:rFonts w:eastAsiaTheme="minorEastAsia"/>
            <w:smallCaps w:val="0"/>
            <w:noProof/>
            <w:sz w:val="22"/>
            <w:szCs w:val="22"/>
            <w:lang w:eastAsia="nb-NO"/>
          </w:rPr>
          <w:tab/>
        </w:r>
        <w:r w:rsidRPr="00303C22">
          <w:rPr>
            <w:rStyle w:val="Hyperkobling"/>
            <w:noProof/>
          </w:rPr>
          <w:t>Generelt om ESPD</w:t>
        </w:r>
        <w:r>
          <w:rPr>
            <w:noProof/>
            <w:webHidden/>
          </w:rPr>
          <w:tab/>
        </w:r>
        <w:r>
          <w:rPr>
            <w:noProof/>
            <w:webHidden/>
          </w:rPr>
          <w:fldChar w:fldCharType="begin"/>
        </w:r>
        <w:r>
          <w:rPr>
            <w:noProof/>
            <w:webHidden/>
          </w:rPr>
          <w:instrText xml:space="preserve"> PAGEREF _Toc5698932 \h </w:instrText>
        </w:r>
        <w:r>
          <w:rPr>
            <w:noProof/>
            <w:webHidden/>
          </w:rPr>
        </w:r>
        <w:r>
          <w:rPr>
            <w:noProof/>
            <w:webHidden/>
          </w:rPr>
          <w:fldChar w:fldCharType="separate"/>
        </w:r>
        <w:r>
          <w:rPr>
            <w:noProof/>
            <w:webHidden/>
          </w:rPr>
          <w:t>8</w:t>
        </w:r>
        <w:r>
          <w:rPr>
            <w:noProof/>
            <w:webHidden/>
          </w:rPr>
          <w:fldChar w:fldCharType="end"/>
        </w:r>
      </w:hyperlink>
    </w:p>
    <w:p w14:paraId="1B969F70"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3" w:history="1">
        <w:r w:rsidRPr="00303C22">
          <w:rPr>
            <w:rStyle w:val="Hyperkobling"/>
            <w:noProof/>
          </w:rPr>
          <w:t>3.2</w:t>
        </w:r>
        <w:r>
          <w:rPr>
            <w:rFonts w:eastAsiaTheme="minorEastAsia"/>
            <w:smallCaps w:val="0"/>
            <w:noProof/>
            <w:sz w:val="22"/>
            <w:szCs w:val="22"/>
            <w:lang w:eastAsia="nb-NO"/>
          </w:rPr>
          <w:tab/>
        </w:r>
        <w:r w:rsidRPr="00303C22">
          <w:rPr>
            <w:rStyle w:val="Hyperkobling"/>
            <w:noProof/>
          </w:rPr>
          <w:t>Nasjonale avvisningsgrunner</w:t>
        </w:r>
        <w:r>
          <w:rPr>
            <w:noProof/>
            <w:webHidden/>
          </w:rPr>
          <w:tab/>
        </w:r>
        <w:r>
          <w:rPr>
            <w:noProof/>
            <w:webHidden/>
          </w:rPr>
          <w:fldChar w:fldCharType="begin"/>
        </w:r>
        <w:r>
          <w:rPr>
            <w:noProof/>
            <w:webHidden/>
          </w:rPr>
          <w:instrText xml:space="preserve"> PAGEREF _Toc5698933 \h </w:instrText>
        </w:r>
        <w:r>
          <w:rPr>
            <w:noProof/>
            <w:webHidden/>
          </w:rPr>
        </w:r>
        <w:r>
          <w:rPr>
            <w:noProof/>
            <w:webHidden/>
          </w:rPr>
          <w:fldChar w:fldCharType="separate"/>
        </w:r>
        <w:r>
          <w:rPr>
            <w:noProof/>
            <w:webHidden/>
          </w:rPr>
          <w:t>9</w:t>
        </w:r>
        <w:r>
          <w:rPr>
            <w:noProof/>
            <w:webHidden/>
          </w:rPr>
          <w:fldChar w:fldCharType="end"/>
        </w:r>
      </w:hyperlink>
    </w:p>
    <w:p w14:paraId="7C6F3D23"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34" w:history="1">
        <w:r w:rsidRPr="00303C22">
          <w:rPr>
            <w:rStyle w:val="Hyperkobling"/>
            <w:noProof/>
          </w:rPr>
          <w:t>4.</w:t>
        </w:r>
        <w:r>
          <w:rPr>
            <w:rFonts w:eastAsiaTheme="minorEastAsia"/>
            <w:b w:val="0"/>
            <w:bCs w:val="0"/>
            <w:caps w:val="0"/>
            <w:noProof/>
            <w:sz w:val="22"/>
            <w:szCs w:val="22"/>
            <w:lang w:eastAsia="nb-NO"/>
          </w:rPr>
          <w:tab/>
        </w:r>
        <w:r w:rsidRPr="00303C22">
          <w:rPr>
            <w:rStyle w:val="Hyperkobling"/>
            <w:noProof/>
          </w:rPr>
          <w:t>Kvalifikasjonskrav</w:t>
        </w:r>
        <w:r>
          <w:rPr>
            <w:noProof/>
            <w:webHidden/>
          </w:rPr>
          <w:tab/>
        </w:r>
        <w:r>
          <w:rPr>
            <w:noProof/>
            <w:webHidden/>
          </w:rPr>
          <w:fldChar w:fldCharType="begin"/>
        </w:r>
        <w:r>
          <w:rPr>
            <w:noProof/>
            <w:webHidden/>
          </w:rPr>
          <w:instrText xml:space="preserve"> PAGEREF _Toc5698934 \h </w:instrText>
        </w:r>
        <w:r>
          <w:rPr>
            <w:noProof/>
            <w:webHidden/>
          </w:rPr>
        </w:r>
        <w:r>
          <w:rPr>
            <w:noProof/>
            <w:webHidden/>
          </w:rPr>
          <w:fldChar w:fldCharType="separate"/>
        </w:r>
        <w:r>
          <w:rPr>
            <w:noProof/>
            <w:webHidden/>
          </w:rPr>
          <w:t>9</w:t>
        </w:r>
        <w:r>
          <w:rPr>
            <w:noProof/>
            <w:webHidden/>
          </w:rPr>
          <w:fldChar w:fldCharType="end"/>
        </w:r>
      </w:hyperlink>
    </w:p>
    <w:p w14:paraId="5289636C"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5" w:history="1">
        <w:r w:rsidRPr="00303C22">
          <w:rPr>
            <w:rStyle w:val="Hyperkobling"/>
            <w:noProof/>
          </w:rPr>
          <w:t>4.1</w:t>
        </w:r>
        <w:r>
          <w:rPr>
            <w:rFonts w:eastAsiaTheme="minorEastAsia"/>
            <w:smallCaps w:val="0"/>
            <w:noProof/>
            <w:sz w:val="22"/>
            <w:szCs w:val="22"/>
            <w:lang w:eastAsia="nb-NO"/>
          </w:rPr>
          <w:tab/>
        </w:r>
        <w:r w:rsidRPr="00303C22">
          <w:rPr>
            <w:rStyle w:val="Hyperkobling"/>
            <w:noProof/>
          </w:rPr>
          <w:t>Elektronisk egenerklæringsskjema</w:t>
        </w:r>
        <w:r>
          <w:rPr>
            <w:noProof/>
            <w:webHidden/>
          </w:rPr>
          <w:tab/>
        </w:r>
        <w:r>
          <w:rPr>
            <w:noProof/>
            <w:webHidden/>
          </w:rPr>
          <w:fldChar w:fldCharType="begin"/>
        </w:r>
        <w:r>
          <w:rPr>
            <w:noProof/>
            <w:webHidden/>
          </w:rPr>
          <w:instrText xml:space="preserve"> PAGEREF _Toc5698935 \h </w:instrText>
        </w:r>
        <w:r>
          <w:rPr>
            <w:noProof/>
            <w:webHidden/>
          </w:rPr>
        </w:r>
        <w:r>
          <w:rPr>
            <w:noProof/>
            <w:webHidden/>
          </w:rPr>
          <w:fldChar w:fldCharType="separate"/>
        </w:r>
        <w:r>
          <w:rPr>
            <w:noProof/>
            <w:webHidden/>
          </w:rPr>
          <w:t>9</w:t>
        </w:r>
        <w:r>
          <w:rPr>
            <w:noProof/>
            <w:webHidden/>
          </w:rPr>
          <w:fldChar w:fldCharType="end"/>
        </w:r>
      </w:hyperlink>
    </w:p>
    <w:p w14:paraId="7BB7FBE0"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6" w:history="1">
        <w:r w:rsidRPr="00303C22">
          <w:rPr>
            <w:rStyle w:val="Hyperkobling"/>
            <w:noProof/>
          </w:rPr>
          <w:t>4.2</w:t>
        </w:r>
        <w:r>
          <w:rPr>
            <w:rFonts w:eastAsiaTheme="minorEastAsia"/>
            <w:smallCaps w:val="0"/>
            <w:noProof/>
            <w:sz w:val="22"/>
            <w:szCs w:val="22"/>
            <w:lang w:eastAsia="nb-NO"/>
          </w:rPr>
          <w:tab/>
        </w:r>
        <w:r w:rsidRPr="00303C22">
          <w:rPr>
            <w:rStyle w:val="Hyperkobling"/>
            <w:noProof/>
          </w:rPr>
          <w:t>Nasjonale avvisningsgrunner</w:t>
        </w:r>
        <w:r>
          <w:rPr>
            <w:noProof/>
            <w:webHidden/>
          </w:rPr>
          <w:tab/>
        </w:r>
        <w:r>
          <w:rPr>
            <w:noProof/>
            <w:webHidden/>
          </w:rPr>
          <w:fldChar w:fldCharType="begin"/>
        </w:r>
        <w:r>
          <w:rPr>
            <w:noProof/>
            <w:webHidden/>
          </w:rPr>
          <w:instrText xml:space="preserve"> PAGEREF _Toc5698936 \h </w:instrText>
        </w:r>
        <w:r>
          <w:rPr>
            <w:noProof/>
            <w:webHidden/>
          </w:rPr>
        </w:r>
        <w:r>
          <w:rPr>
            <w:noProof/>
            <w:webHidden/>
          </w:rPr>
          <w:fldChar w:fldCharType="separate"/>
        </w:r>
        <w:r>
          <w:rPr>
            <w:noProof/>
            <w:webHidden/>
          </w:rPr>
          <w:t>9</w:t>
        </w:r>
        <w:r>
          <w:rPr>
            <w:noProof/>
            <w:webHidden/>
          </w:rPr>
          <w:fldChar w:fldCharType="end"/>
        </w:r>
      </w:hyperlink>
    </w:p>
    <w:p w14:paraId="5C46B1D1"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7" w:history="1">
        <w:r w:rsidRPr="00303C22">
          <w:rPr>
            <w:rStyle w:val="Hyperkobling"/>
            <w:noProof/>
          </w:rPr>
          <w:t>4.3</w:t>
        </w:r>
        <w:r>
          <w:rPr>
            <w:rFonts w:eastAsiaTheme="minorEastAsia"/>
            <w:smallCaps w:val="0"/>
            <w:noProof/>
            <w:sz w:val="22"/>
            <w:szCs w:val="22"/>
            <w:lang w:eastAsia="nb-NO"/>
          </w:rPr>
          <w:tab/>
        </w:r>
        <w:r w:rsidRPr="00303C22">
          <w:rPr>
            <w:rStyle w:val="Hyperkobling"/>
            <w:noProof/>
          </w:rPr>
          <w:t>Leverandørens registrering, autorisasjon mv.</w:t>
        </w:r>
        <w:r>
          <w:rPr>
            <w:noProof/>
            <w:webHidden/>
          </w:rPr>
          <w:tab/>
        </w:r>
        <w:r>
          <w:rPr>
            <w:noProof/>
            <w:webHidden/>
          </w:rPr>
          <w:fldChar w:fldCharType="begin"/>
        </w:r>
        <w:r>
          <w:rPr>
            <w:noProof/>
            <w:webHidden/>
          </w:rPr>
          <w:instrText xml:space="preserve"> PAGEREF _Toc5698937 \h </w:instrText>
        </w:r>
        <w:r>
          <w:rPr>
            <w:noProof/>
            <w:webHidden/>
          </w:rPr>
        </w:r>
        <w:r>
          <w:rPr>
            <w:noProof/>
            <w:webHidden/>
          </w:rPr>
          <w:fldChar w:fldCharType="separate"/>
        </w:r>
        <w:r>
          <w:rPr>
            <w:noProof/>
            <w:webHidden/>
          </w:rPr>
          <w:t>10</w:t>
        </w:r>
        <w:r>
          <w:rPr>
            <w:noProof/>
            <w:webHidden/>
          </w:rPr>
          <w:fldChar w:fldCharType="end"/>
        </w:r>
      </w:hyperlink>
    </w:p>
    <w:p w14:paraId="1F2078EB"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38" w:history="1">
        <w:r w:rsidRPr="00303C22">
          <w:rPr>
            <w:rStyle w:val="Hyperkobling"/>
            <w:noProof/>
          </w:rPr>
          <w:t>4.4</w:t>
        </w:r>
        <w:r>
          <w:rPr>
            <w:rFonts w:eastAsiaTheme="minorEastAsia"/>
            <w:smallCaps w:val="0"/>
            <w:noProof/>
            <w:sz w:val="22"/>
            <w:szCs w:val="22"/>
            <w:lang w:eastAsia="nb-NO"/>
          </w:rPr>
          <w:tab/>
        </w:r>
        <w:r w:rsidRPr="00303C22">
          <w:rPr>
            <w:rStyle w:val="Hyperkobling"/>
            <w:noProof/>
          </w:rPr>
          <w:t>Avvisning på grunn av forhold ved Leverandøren</w:t>
        </w:r>
        <w:r>
          <w:rPr>
            <w:noProof/>
            <w:webHidden/>
          </w:rPr>
          <w:tab/>
        </w:r>
        <w:r>
          <w:rPr>
            <w:noProof/>
            <w:webHidden/>
          </w:rPr>
          <w:fldChar w:fldCharType="begin"/>
        </w:r>
        <w:r>
          <w:rPr>
            <w:noProof/>
            <w:webHidden/>
          </w:rPr>
          <w:instrText xml:space="preserve"> PAGEREF _Toc5698938 \h </w:instrText>
        </w:r>
        <w:r>
          <w:rPr>
            <w:noProof/>
            <w:webHidden/>
          </w:rPr>
        </w:r>
        <w:r>
          <w:rPr>
            <w:noProof/>
            <w:webHidden/>
          </w:rPr>
          <w:fldChar w:fldCharType="separate"/>
        </w:r>
        <w:r>
          <w:rPr>
            <w:noProof/>
            <w:webHidden/>
          </w:rPr>
          <w:t>10</w:t>
        </w:r>
        <w:r>
          <w:rPr>
            <w:noProof/>
            <w:webHidden/>
          </w:rPr>
          <w:fldChar w:fldCharType="end"/>
        </w:r>
      </w:hyperlink>
    </w:p>
    <w:p w14:paraId="3BCB889E"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39" w:history="1">
        <w:r w:rsidRPr="00303C22">
          <w:rPr>
            <w:rStyle w:val="Hyperkobling"/>
            <w:noProof/>
          </w:rPr>
          <w:t>5.</w:t>
        </w:r>
        <w:r>
          <w:rPr>
            <w:rFonts w:eastAsiaTheme="minorEastAsia"/>
            <w:b w:val="0"/>
            <w:bCs w:val="0"/>
            <w:caps w:val="0"/>
            <w:noProof/>
            <w:sz w:val="22"/>
            <w:szCs w:val="22"/>
            <w:lang w:eastAsia="nb-NO"/>
          </w:rPr>
          <w:tab/>
        </w:r>
        <w:r w:rsidRPr="00303C22">
          <w:rPr>
            <w:rStyle w:val="Hyperkobling"/>
            <w:noProof/>
          </w:rPr>
          <w:t>Tilbudsdel</w:t>
        </w:r>
        <w:r>
          <w:rPr>
            <w:noProof/>
            <w:webHidden/>
          </w:rPr>
          <w:tab/>
        </w:r>
        <w:r>
          <w:rPr>
            <w:noProof/>
            <w:webHidden/>
          </w:rPr>
          <w:fldChar w:fldCharType="begin"/>
        </w:r>
        <w:r>
          <w:rPr>
            <w:noProof/>
            <w:webHidden/>
          </w:rPr>
          <w:instrText xml:space="preserve"> PAGEREF _Toc5698939 \h </w:instrText>
        </w:r>
        <w:r>
          <w:rPr>
            <w:noProof/>
            <w:webHidden/>
          </w:rPr>
        </w:r>
        <w:r>
          <w:rPr>
            <w:noProof/>
            <w:webHidden/>
          </w:rPr>
          <w:fldChar w:fldCharType="separate"/>
        </w:r>
        <w:r>
          <w:rPr>
            <w:noProof/>
            <w:webHidden/>
          </w:rPr>
          <w:t>10</w:t>
        </w:r>
        <w:r>
          <w:rPr>
            <w:noProof/>
            <w:webHidden/>
          </w:rPr>
          <w:fldChar w:fldCharType="end"/>
        </w:r>
      </w:hyperlink>
    </w:p>
    <w:p w14:paraId="0A44E68D"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0" w:history="1">
        <w:r w:rsidRPr="00303C22">
          <w:rPr>
            <w:rStyle w:val="Hyperkobling"/>
            <w:noProof/>
          </w:rPr>
          <w:t>5.1</w:t>
        </w:r>
        <w:r>
          <w:rPr>
            <w:rFonts w:eastAsiaTheme="minorEastAsia"/>
            <w:smallCaps w:val="0"/>
            <w:noProof/>
            <w:sz w:val="22"/>
            <w:szCs w:val="22"/>
            <w:lang w:eastAsia="nb-NO"/>
          </w:rPr>
          <w:tab/>
        </w:r>
        <w:r w:rsidRPr="00303C22">
          <w:rPr>
            <w:rStyle w:val="Hyperkobling"/>
            <w:noProof/>
          </w:rPr>
          <w:t>Tildelingskriterier</w:t>
        </w:r>
        <w:r>
          <w:rPr>
            <w:noProof/>
            <w:webHidden/>
          </w:rPr>
          <w:tab/>
        </w:r>
        <w:r>
          <w:rPr>
            <w:noProof/>
            <w:webHidden/>
          </w:rPr>
          <w:fldChar w:fldCharType="begin"/>
        </w:r>
        <w:r>
          <w:rPr>
            <w:noProof/>
            <w:webHidden/>
          </w:rPr>
          <w:instrText xml:space="preserve"> PAGEREF _Toc5698940 \h </w:instrText>
        </w:r>
        <w:r>
          <w:rPr>
            <w:noProof/>
            <w:webHidden/>
          </w:rPr>
        </w:r>
        <w:r>
          <w:rPr>
            <w:noProof/>
            <w:webHidden/>
          </w:rPr>
          <w:fldChar w:fldCharType="separate"/>
        </w:r>
        <w:r>
          <w:rPr>
            <w:noProof/>
            <w:webHidden/>
          </w:rPr>
          <w:t>10</w:t>
        </w:r>
        <w:r>
          <w:rPr>
            <w:noProof/>
            <w:webHidden/>
          </w:rPr>
          <w:fldChar w:fldCharType="end"/>
        </w:r>
      </w:hyperlink>
    </w:p>
    <w:p w14:paraId="104D57D6"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1" w:history="1">
        <w:r w:rsidRPr="00303C22">
          <w:rPr>
            <w:rStyle w:val="Hyperkobling"/>
            <w:noProof/>
          </w:rPr>
          <w:t>5.2</w:t>
        </w:r>
        <w:r>
          <w:rPr>
            <w:rFonts w:eastAsiaTheme="minorEastAsia"/>
            <w:smallCaps w:val="0"/>
            <w:noProof/>
            <w:sz w:val="22"/>
            <w:szCs w:val="22"/>
            <w:lang w:eastAsia="nb-NO"/>
          </w:rPr>
          <w:tab/>
        </w:r>
        <w:r w:rsidRPr="00303C22">
          <w:rPr>
            <w:rStyle w:val="Hyperkobling"/>
            <w:noProof/>
          </w:rPr>
          <w:t>Evaluering</w:t>
        </w:r>
        <w:r>
          <w:rPr>
            <w:noProof/>
            <w:webHidden/>
          </w:rPr>
          <w:tab/>
        </w:r>
        <w:r>
          <w:rPr>
            <w:noProof/>
            <w:webHidden/>
          </w:rPr>
          <w:fldChar w:fldCharType="begin"/>
        </w:r>
        <w:r>
          <w:rPr>
            <w:noProof/>
            <w:webHidden/>
          </w:rPr>
          <w:instrText xml:space="preserve"> PAGEREF _Toc5698941 \h </w:instrText>
        </w:r>
        <w:r>
          <w:rPr>
            <w:noProof/>
            <w:webHidden/>
          </w:rPr>
        </w:r>
        <w:r>
          <w:rPr>
            <w:noProof/>
            <w:webHidden/>
          </w:rPr>
          <w:fldChar w:fldCharType="separate"/>
        </w:r>
        <w:r>
          <w:rPr>
            <w:noProof/>
            <w:webHidden/>
          </w:rPr>
          <w:t>11</w:t>
        </w:r>
        <w:r>
          <w:rPr>
            <w:noProof/>
            <w:webHidden/>
          </w:rPr>
          <w:fldChar w:fldCharType="end"/>
        </w:r>
      </w:hyperlink>
    </w:p>
    <w:p w14:paraId="022F717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2" w:history="1">
        <w:r w:rsidRPr="00303C22">
          <w:rPr>
            <w:rStyle w:val="Hyperkobling"/>
            <w:noProof/>
          </w:rPr>
          <w:t>5.2.1</w:t>
        </w:r>
        <w:r>
          <w:rPr>
            <w:rFonts w:eastAsiaTheme="minorEastAsia"/>
            <w:smallCaps w:val="0"/>
            <w:noProof/>
            <w:sz w:val="22"/>
            <w:szCs w:val="22"/>
            <w:lang w:eastAsia="nb-NO"/>
          </w:rPr>
          <w:tab/>
        </w:r>
        <w:r w:rsidRPr="00303C22">
          <w:rPr>
            <w:rStyle w:val="Hyperkobling"/>
            <w:noProof/>
          </w:rPr>
          <w:t>Evalueringsmetode</w:t>
        </w:r>
        <w:r>
          <w:rPr>
            <w:noProof/>
            <w:webHidden/>
          </w:rPr>
          <w:tab/>
        </w:r>
        <w:r>
          <w:rPr>
            <w:noProof/>
            <w:webHidden/>
          </w:rPr>
          <w:fldChar w:fldCharType="begin"/>
        </w:r>
        <w:r>
          <w:rPr>
            <w:noProof/>
            <w:webHidden/>
          </w:rPr>
          <w:instrText xml:space="preserve"> PAGEREF _Toc5698942 \h </w:instrText>
        </w:r>
        <w:r>
          <w:rPr>
            <w:noProof/>
            <w:webHidden/>
          </w:rPr>
        </w:r>
        <w:r>
          <w:rPr>
            <w:noProof/>
            <w:webHidden/>
          </w:rPr>
          <w:fldChar w:fldCharType="separate"/>
        </w:r>
        <w:r>
          <w:rPr>
            <w:noProof/>
            <w:webHidden/>
          </w:rPr>
          <w:t>11</w:t>
        </w:r>
        <w:r>
          <w:rPr>
            <w:noProof/>
            <w:webHidden/>
          </w:rPr>
          <w:fldChar w:fldCharType="end"/>
        </w:r>
      </w:hyperlink>
    </w:p>
    <w:p w14:paraId="71203845"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43" w:history="1">
        <w:r w:rsidRPr="00303C22">
          <w:rPr>
            <w:rStyle w:val="Hyperkobling"/>
            <w:rFonts w:ascii="Times New Roman" w:hAnsi="Times New Roman" w:cs="Times New Roman"/>
            <w:noProof/>
          </w:rPr>
          <w:t>6.</w:t>
        </w:r>
        <w:r>
          <w:rPr>
            <w:rFonts w:eastAsiaTheme="minorEastAsia"/>
            <w:b w:val="0"/>
            <w:bCs w:val="0"/>
            <w:caps w:val="0"/>
            <w:noProof/>
            <w:sz w:val="22"/>
            <w:szCs w:val="22"/>
            <w:lang w:eastAsia="nb-NO"/>
          </w:rPr>
          <w:tab/>
        </w:r>
        <w:r w:rsidRPr="00303C22">
          <w:rPr>
            <w:rStyle w:val="Hyperkobling"/>
            <w:rFonts w:ascii="Times New Roman" w:hAnsi="Times New Roman" w:cs="Times New Roman"/>
            <w:noProof/>
            <w:lang w:eastAsia="nb-NO"/>
          </w:rPr>
          <w:t xml:space="preserve">Tilbudets </w:t>
        </w:r>
        <w:r w:rsidRPr="00303C22">
          <w:rPr>
            <w:rStyle w:val="Hyperkobling"/>
            <w:noProof/>
          </w:rPr>
          <w:t>utforming</w:t>
        </w:r>
        <w:r>
          <w:rPr>
            <w:noProof/>
            <w:webHidden/>
          </w:rPr>
          <w:tab/>
        </w:r>
        <w:r>
          <w:rPr>
            <w:noProof/>
            <w:webHidden/>
          </w:rPr>
          <w:fldChar w:fldCharType="begin"/>
        </w:r>
        <w:r>
          <w:rPr>
            <w:noProof/>
            <w:webHidden/>
          </w:rPr>
          <w:instrText xml:space="preserve"> PAGEREF _Toc5698943 \h </w:instrText>
        </w:r>
        <w:r>
          <w:rPr>
            <w:noProof/>
            <w:webHidden/>
          </w:rPr>
        </w:r>
        <w:r>
          <w:rPr>
            <w:noProof/>
            <w:webHidden/>
          </w:rPr>
          <w:fldChar w:fldCharType="separate"/>
        </w:r>
        <w:r>
          <w:rPr>
            <w:noProof/>
            <w:webHidden/>
          </w:rPr>
          <w:t>11</w:t>
        </w:r>
        <w:r>
          <w:rPr>
            <w:noProof/>
            <w:webHidden/>
          </w:rPr>
          <w:fldChar w:fldCharType="end"/>
        </w:r>
      </w:hyperlink>
    </w:p>
    <w:p w14:paraId="7C1B93B2"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4" w:history="1">
        <w:r w:rsidRPr="00303C22">
          <w:rPr>
            <w:rStyle w:val="Hyperkobling"/>
            <w:noProof/>
          </w:rPr>
          <w:t>6.1</w:t>
        </w:r>
        <w:r>
          <w:rPr>
            <w:rFonts w:eastAsiaTheme="minorEastAsia"/>
            <w:smallCaps w:val="0"/>
            <w:noProof/>
            <w:sz w:val="22"/>
            <w:szCs w:val="22"/>
            <w:lang w:eastAsia="nb-NO"/>
          </w:rPr>
          <w:tab/>
        </w:r>
        <w:r w:rsidRPr="00303C22">
          <w:rPr>
            <w:rStyle w:val="Hyperkobling"/>
            <w:noProof/>
          </w:rPr>
          <w:t>Tilbudsstruktur</w:t>
        </w:r>
        <w:r>
          <w:rPr>
            <w:noProof/>
            <w:webHidden/>
          </w:rPr>
          <w:tab/>
        </w:r>
        <w:r>
          <w:rPr>
            <w:noProof/>
            <w:webHidden/>
          </w:rPr>
          <w:fldChar w:fldCharType="begin"/>
        </w:r>
        <w:r>
          <w:rPr>
            <w:noProof/>
            <w:webHidden/>
          </w:rPr>
          <w:instrText xml:space="preserve"> PAGEREF _Toc5698944 \h </w:instrText>
        </w:r>
        <w:r>
          <w:rPr>
            <w:noProof/>
            <w:webHidden/>
          </w:rPr>
        </w:r>
        <w:r>
          <w:rPr>
            <w:noProof/>
            <w:webHidden/>
          </w:rPr>
          <w:fldChar w:fldCharType="separate"/>
        </w:r>
        <w:r>
          <w:rPr>
            <w:noProof/>
            <w:webHidden/>
          </w:rPr>
          <w:t>11</w:t>
        </w:r>
        <w:r>
          <w:rPr>
            <w:noProof/>
            <w:webHidden/>
          </w:rPr>
          <w:fldChar w:fldCharType="end"/>
        </w:r>
      </w:hyperlink>
    </w:p>
    <w:p w14:paraId="48FE025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5" w:history="1">
        <w:r w:rsidRPr="00303C22">
          <w:rPr>
            <w:rStyle w:val="Hyperkobling"/>
            <w:noProof/>
          </w:rPr>
          <w:t>6.2</w:t>
        </w:r>
        <w:r>
          <w:rPr>
            <w:rFonts w:eastAsiaTheme="minorEastAsia"/>
            <w:smallCaps w:val="0"/>
            <w:noProof/>
            <w:sz w:val="22"/>
            <w:szCs w:val="22"/>
            <w:lang w:eastAsia="nb-NO"/>
          </w:rPr>
          <w:tab/>
        </w:r>
        <w:r w:rsidRPr="00303C22">
          <w:rPr>
            <w:rStyle w:val="Hyperkobling"/>
            <w:noProof/>
          </w:rPr>
          <w:t>Oversendelsesbrev</w:t>
        </w:r>
        <w:r>
          <w:rPr>
            <w:noProof/>
            <w:webHidden/>
          </w:rPr>
          <w:tab/>
        </w:r>
        <w:r>
          <w:rPr>
            <w:noProof/>
            <w:webHidden/>
          </w:rPr>
          <w:fldChar w:fldCharType="begin"/>
        </w:r>
        <w:r>
          <w:rPr>
            <w:noProof/>
            <w:webHidden/>
          </w:rPr>
          <w:instrText xml:space="preserve"> PAGEREF _Toc5698945 \h </w:instrText>
        </w:r>
        <w:r>
          <w:rPr>
            <w:noProof/>
            <w:webHidden/>
          </w:rPr>
        </w:r>
        <w:r>
          <w:rPr>
            <w:noProof/>
            <w:webHidden/>
          </w:rPr>
          <w:fldChar w:fldCharType="separate"/>
        </w:r>
        <w:r>
          <w:rPr>
            <w:noProof/>
            <w:webHidden/>
          </w:rPr>
          <w:t>12</w:t>
        </w:r>
        <w:r>
          <w:rPr>
            <w:noProof/>
            <w:webHidden/>
          </w:rPr>
          <w:fldChar w:fldCharType="end"/>
        </w:r>
      </w:hyperlink>
    </w:p>
    <w:p w14:paraId="53AC5BA8"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6" w:history="1">
        <w:r w:rsidRPr="00303C22">
          <w:rPr>
            <w:rStyle w:val="Hyperkobling"/>
            <w:noProof/>
          </w:rPr>
          <w:t>6.3</w:t>
        </w:r>
        <w:r>
          <w:rPr>
            <w:rFonts w:eastAsiaTheme="minorEastAsia"/>
            <w:smallCaps w:val="0"/>
            <w:noProof/>
            <w:sz w:val="22"/>
            <w:szCs w:val="22"/>
            <w:lang w:eastAsia="nb-NO"/>
          </w:rPr>
          <w:tab/>
        </w:r>
        <w:r w:rsidRPr="00303C22">
          <w:rPr>
            <w:rStyle w:val="Hyperkobling"/>
            <w:noProof/>
          </w:rPr>
          <w:t>Tilbudsformat</w:t>
        </w:r>
        <w:r>
          <w:rPr>
            <w:noProof/>
            <w:webHidden/>
          </w:rPr>
          <w:tab/>
        </w:r>
        <w:r>
          <w:rPr>
            <w:noProof/>
            <w:webHidden/>
          </w:rPr>
          <w:fldChar w:fldCharType="begin"/>
        </w:r>
        <w:r>
          <w:rPr>
            <w:noProof/>
            <w:webHidden/>
          </w:rPr>
          <w:instrText xml:space="preserve"> PAGEREF _Toc5698946 \h </w:instrText>
        </w:r>
        <w:r>
          <w:rPr>
            <w:noProof/>
            <w:webHidden/>
          </w:rPr>
        </w:r>
        <w:r>
          <w:rPr>
            <w:noProof/>
            <w:webHidden/>
          </w:rPr>
          <w:fldChar w:fldCharType="separate"/>
        </w:r>
        <w:r>
          <w:rPr>
            <w:noProof/>
            <w:webHidden/>
          </w:rPr>
          <w:t>12</w:t>
        </w:r>
        <w:r>
          <w:rPr>
            <w:noProof/>
            <w:webHidden/>
          </w:rPr>
          <w:fldChar w:fldCharType="end"/>
        </w:r>
      </w:hyperlink>
    </w:p>
    <w:p w14:paraId="164521A3"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7" w:history="1">
        <w:r w:rsidRPr="00303C22">
          <w:rPr>
            <w:rStyle w:val="Hyperkobling"/>
            <w:noProof/>
          </w:rPr>
          <w:t>6.4</w:t>
        </w:r>
        <w:r>
          <w:rPr>
            <w:rFonts w:eastAsiaTheme="minorEastAsia"/>
            <w:smallCaps w:val="0"/>
            <w:noProof/>
            <w:sz w:val="22"/>
            <w:szCs w:val="22"/>
            <w:lang w:eastAsia="nb-NO"/>
          </w:rPr>
          <w:tab/>
        </w:r>
        <w:r w:rsidRPr="00303C22">
          <w:rPr>
            <w:rStyle w:val="Hyperkobling"/>
            <w:noProof/>
          </w:rPr>
          <w:t>Avvik til konkurransegrunnlaget</w:t>
        </w:r>
        <w:r>
          <w:rPr>
            <w:noProof/>
            <w:webHidden/>
          </w:rPr>
          <w:tab/>
        </w:r>
        <w:r>
          <w:rPr>
            <w:noProof/>
            <w:webHidden/>
          </w:rPr>
          <w:fldChar w:fldCharType="begin"/>
        </w:r>
        <w:r>
          <w:rPr>
            <w:noProof/>
            <w:webHidden/>
          </w:rPr>
          <w:instrText xml:space="preserve"> PAGEREF _Toc5698947 \h </w:instrText>
        </w:r>
        <w:r>
          <w:rPr>
            <w:noProof/>
            <w:webHidden/>
          </w:rPr>
        </w:r>
        <w:r>
          <w:rPr>
            <w:noProof/>
            <w:webHidden/>
          </w:rPr>
          <w:fldChar w:fldCharType="separate"/>
        </w:r>
        <w:r>
          <w:rPr>
            <w:noProof/>
            <w:webHidden/>
          </w:rPr>
          <w:t>12</w:t>
        </w:r>
        <w:r>
          <w:rPr>
            <w:noProof/>
            <w:webHidden/>
          </w:rPr>
          <w:fldChar w:fldCharType="end"/>
        </w:r>
      </w:hyperlink>
    </w:p>
    <w:p w14:paraId="75282960"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8" w:history="1">
        <w:r w:rsidRPr="00303C22">
          <w:rPr>
            <w:rStyle w:val="Hyperkobling"/>
            <w:noProof/>
          </w:rPr>
          <w:t>6.5</w:t>
        </w:r>
        <w:r>
          <w:rPr>
            <w:rFonts w:eastAsiaTheme="minorEastAsia"/>
            <w:smallCaps w:val="0"/>
            <w:noProof/>
            <w:sz w:val="22"/>
            <w:szCs w:val="22"/>
            <w:lang w:eastAsia="nb-NO"/>
          </w:rPr>
          <w:tab/>
        </w:r>
        <w:r w:rsidRPr="00303C22">
          <w:rPr>
            <w:rStyle w:val="Hyperkobling"/>
            <w:noProof/>
          </w:rPr>
          <w:t>Tilbud på hele eller deler av leveransen</w:t>
        </w:r>
        <w:r>
          <w:rPr>
            <w:noProof/>
            <w:webHidden/>
          </w:rPr>
          <w:tab/>
        </w:r>
        <w:r>
          <w:rPr>
            <w:noProof/>
            <w:webHidden/>
          </w:rPr>
          <w:fldChar w:fldCharType="begin"/>
        </w:r>
        <w:r>
          <w:rPr>
            <w:noProof/>
            <w:webHidden/>
          </w:rPr>
          <w:instrText xml:space="preserve"> PAGEREF _Toc5698948 \h </w:instrText>
        </w:r>
        <w:r>
          <w:rPr>
            <w:noProof/>
            <w:webHidden/>
          </w:rPr>
        </w:r>
        <w:r>
          <w:rPr>
            <w:noProof/>
            <w:webHidden/>
          </w:rPr>
          <w:fldChar w:fldCharType="separate"/>
        </w:r>
        <w:r>
          <w:rPr>
            <w:noProof/>
            <w:webHidden/>
          </w:rPr>
          <w:t>12</w:t>
        </w:r>
        <w:r>
          <w:rPr>
            <w:noProof/>
            <w:webHidden/>
          </w:rPr>
          <w:fldChar w:fldCharType="end"/>
        </w:r>
      </w:hyperlink>
    </w:p>
    <w:p w14:paraId="20C84CCD"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49" w:history="1">
        <w:r w:rsidRPr="00303C22">
          <w:rPr>
            <w:rStyle w:val="Hyperkobling"/>
            <w:noProof/>
          </w:rPr>
          <w:t>6.6</w:t>
        </w:r>
        <w:r>
          <w:rPr>
            <w:rFonts w:eastAsiaTheme="minorEastAsia"/>
            <w:smallCaps w:val="0"/>
            <w:noProof/>
            <w:sz w:val="22"/>
            <w:szCs w:val="22"/>
            <w:lang w:eastAsia="nb-NO"/>
          </w:rPr>
          <w:tab/>
        </w:r>
        <w:r w:rsidRPr="00303C22">
          <w:rPr>
            <w:rStyle w:val="Hyperkobling"/>
            <w:noProof/>
          </w:rPr>
          <w:t>Alternative og parallelle tilbud</w:t>
        </w:r>
        <w:r>
          <w:rPr>
            <w:noProof/>
            <w:webHidden/>
          </w:rPr>
          <w:tab/>
        </w:r>
        <w:r>
          <w:rPr>
            <w:noProof/>
            <w:webHidden/>
          </w:rPr>
          <w:fldChar w:fldCharType="begin"/>
        </w:r>
        <w:r>
          <w:rPr>
            <w:noProof/>
            <w:webHidden/>
          </w:rPr>
          <w:instrText xml:space="preserve"> PAGEREF _Toc5698949 \h </w:instrText>
        </w:r>
        <w:r>
          <w:rPr>
            <w:noProof/>
            <w:webHidden/>
          </w:rPr>
        </w:r>
        <w:r>
          <w:rPr>
            <w:noProof/>
            <w:webHidden/>
          </w:rPr>
          <w:fldChar w:fldCharType="separate"/>
        </w:r>
        <w:r>
          <w:rPr>
            <w:noProof/>
            <w:webHidden/>
          </w:rPr>
          <w:t>12</w:t>
        </w:r>
        <w:r>
          <w:rPr>
            <w:noProof/>
            <w:webHidden/>
          </w:rPr>
          <w:fldChar w:fldCharType="end"/>
        </w:r>
      </w:hyperlink>
    </w:p>
    <w:p w14:paraId="3F3710CA"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50" w:history="1">
        <w:r w:rsidRPr="00303C22">
          <w:rPr>
            <w:rStyle w:val="Hyperkobling"/>
            <w:rFonts w:ascii="Times New Roman" w:hAnsi="Times New Roman" w:cs="Times New Roman"/>
            <w:noProof/>
            <w:lang w:eastAsia="nb-NO"/>
          </w:rPr>
          <w:t>7.</w:t>
        </w:r>
        <w:r>
          <w:rPr>
            <w:rFonts w:eastAsiaTheme="minorEastAsia"/>
            <w:b w:val="0"/>
            <w:bCs w:val="0"/>
            <w:caps w:val="0"/>
            <w:noProof/>
            <w:sz w:val="22"/>
            <w:szCs w:val="22"/>
            <w:lang w:eastAsia="nb-NO"/>
          </w:rPr>
          <w:tab/>
        </w:r>
        <w:r w:rsidRPr="00303C22">
          <w:rPr>
            <w:rStyle w:val="Hyperkobling"/>
            <w:rFonts w:ascii="Times New Roman" w:hAnsi="Times New Roman" w:cs="Times New Roman"/>
            <w:noProof/>
            <w:lang w:eastAsia="nb-NO"/>
          </w:rPr>
          <w:t>Innlevering av tilbud</w:t>
        </w:r>
        <w:r>
          <w:rPr>
            <w:noProof/>
            <w:webHidden/>
          </w:rPr>
          <w:tab/>
        </w:r>
        <w:r>
          <w:rPr>
            <w:noProof/>
            <w:webHidden/>
          </w:rPr>
          <w:fldChar w:fldCharType="begin"/>
        </w:r>
        <w:r>
          <w:rPr>
            <w:noProof/>
            <w:webHidden/>
          </w:rPr>
          <w:instrText xml:space="preserve"> PAGEREF _Toc5698950 \h </w:instrText>
        </w:r>
        <w:r>
          <w:rPr>
            <w:noProof/>
            <w:webHidden/>
          </w:rPr>
        </w:r>
        <w:r>
          <w:rPr>
            <w:noProof/>
            <w:webHidden/>
          </w:rPr>
          <w:fldChar w:fldCharType="separate"/>
        </w:r>
        <w:r>
          <w:rPr>
            <w:noProof/>
            <w:webHidden/>
          </w:rPr>
          <w:t>13</w:t>
        </w:r>
        <w:r>
          <w:rPr>
            <w:noProof/>
            <w:webHidden/>
          </w:rPr>
          <w:fldChar w:fldCharType="end"/>
        </w:r>
      </w:hyperlink>
    </w:p>
    <w:p w14:paraId="3E8BF7B0"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1" w:history="1">
        <w:r w:rsidRPr="00303C22">
          <w:rPr>
            <w:rStyle w:val="Hyperkobling"/>
            <w:noProof/>
          </w:rPr>
          <w:t>7.1</w:t>
        </w:r>
        <w:r>
          <w:rPr>
            <w:rFonts w:eastAsiaTheme="minorEastAsia"/>
            <w:smallCaps w:val="0"/>
            <w:noProof/>
            <w:sz w:val="22"/>
            <w:szCs w:val="22"/>
            <w:lang w:eastAsia="nb-NO"/>
          </w:rPr>
          <w:tab/>
        </w:r>
        <w:r w:rsidRPr="00303C22">
          <w:rPr>
            <w:rStyle w:val="Hyperkobling"/>
            <w:noProof/>
          </w:rPr>
          <w:t>Leveringsadresse</w:t>
        </w:r>
        <w:r>
          <w:rPr>
            <w:noProof/>
            <w:webHidden/>
          </w:rPr>
          <w:tab/>
        </w:r>
        <w:r>
          <w:rPr>
            <w:noProof/>
            <w:webHidden/>
          </w:rPr>
          <w:fldChar w:fldCharType="begin"/>
        </w:r>
        <w:r>
          <w:rPr>
            <w:noProof/>
            <w:webHidden/>
          </w:rPr>
          <w:instrText xml:space="preserve"> PAGEREF _Toc5698951 \h </w:instrText>
        </w:r>
        <w:r>
          <w:rPr>
            <w:noProof/>
            <w:webHidden/>
          </w:rPr>
        </w:r>
        <w:r>
          <w:rPr>
            <w:noProof/>
            <w:webHidden/>
          </w:rPr>
          <w:fldChar w:fldCharType="separate"/>
        </w:r>
        <w:r>
          <w:rPr>
            <w:noProof/>
            <w:webHidden/>
          </w:rPr>
          <w:t>13</w:t>
        </w:r>
        <w:r>
          <w:rPr>
            <w:noProof/>
            <w:webHidden/>
          </w:rPr>
          <w:fldChar w:fldCharType="end"/>
        </w:r>
      </w:hyperlink>
    </w:p>
    <w:p w14:paraId="1AAA00C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2" w:history="1">
        <w:r w:rsidRPr="00303C22">
          <w:rPr>
            <w:rStyle w:val="Hyperkobling"/>
            <w:noProof/>
          </w:rPr>
          <w:t>7.2</w:t>
        </w:r>
        <w:r>
          <w:rPr>
            <w:rFonts w:eastAsiaTheme="minorEastAsia"/>
            <w:smallCaps w:val="0"/>
            <w:noProof/>
            <w:sz w:val="22"/>
            <w:szCs w:val="22"/>
            <w:lang w:eastAsia="nb-NO"/>
          </w:rPr>
          <w:tab/>
        </w:r>
        <w:r w:rsidRPr="00303C22">
          <w:rPr>
            <w:rStyle w:val="Hyperkobling"/>
            <w:noProof/>
          </w:rPr>
          <w:t>Tilbakekalling av tilbud</w:t>
        </w:r>
        <w:r>
          <w:rPr>
            <w:noProof/>
            <w:webHidden/>
          </w:rPr>
          <w:tab/>
        </w:r>
        <w:r>
          <w:rPr>
            <w:noProof/>
            <w:webHidden/>
          </w:rPr>
          <w:fldChar w:fldCharType="begin"/>
        </w:r>
        <w:r>
          <w:rPr>
            <w:noProof/>
            <w:webHidden/>
          </w:rPr>
          <w:instrText xml:space="preserve"> PAGEREF _Toc5698952 \h </w:instrText>
        </w:r>
        <w:r>
          <w:rPr>
            <w:noProof/>
            <w:webHidden/>
          </w:rPr>
        </w:r>
        <w:r>
          <w:rPr>
            <w:noProof/>
            <w:webHidden/>
          </w:rPr>
          <w:fldChar w:fldCharType="separate"/>
        </w:r>
        <w:r>
          <w:rPr>
            <w:noProof/>
            <w:webHidden/>
          </w:rPr>
          <w:t>13</w:t>
        </w:r>
        <w:r>
          <w:rPr>
            <w:noProof/>
            <w:webHidden/>
          </w:rPr>
          <w:fldChar w:fldCharType="end"/>
        </w:r>
      </w:hyperlink>
    </w:p>
    <w:p w14:paraId="06EC3347"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3" w:history="1">
        <w:r w:rsidRPr="00303C22">
          <w:rPr>
            <w:rStyle w:val="Hyperkobling"/>
            <w:noProof/>
          </w:rPr>
          <w:t>7.3</w:t>
        </w:r>
        <w:r>
          <w:rPr>
            <w:rFonts w:eastAsiaTheme="minorEastAsia"/>
            <w:smallCaps w:val="0"/>
            <w:noProof/>
            <w:sz w:val="22"/>
            <w:szCs w:val="22"/>
            <w:lang w:eastAsia="nb-NO"/>
          </w:rPr>
          <w:tab/>
        </w:r>
        <w:r w:rsidRPr="00303C22">
          <w:rPr>
            <w:rStyle w:val="Hyperkobling"/>
            <w:noProof/>
          </w:rPr>
          <w:t>Avvisning på grunn av forhold ved tilbudet</w:t>
        </w:r>
        <w:r>
          <w:rPr>
            <w:noProof/>
            <w:webHidden/>
          </w:rPr>
          <w:tab/>
        </w:r>
        <w:r>
          <w:rPr>
            <w:noProof/>
            <w:webHidden/>
          </w:rPr>
          <w:fldChar w:fldCharType="begin"/>
        </w:r>
        <w:r>
          <w:rPr>
            <w:noProof/>
            <w:webHidden/>
          </w:rPr>
          <w:instrText xml:space="preserve"> PAGEREF _Toc5698953 \h </w:instrText>
        </w:r>
        <w:r>
          <w:rPr>
            <w:noProof/>
            <w:webHidden/>
          </w:rPr>
        </w:r>
        <w:r>
          <w:rPr>
            <w:noProof/>
            <w:webHidden/>
          </w:rPr>
          <w:fldChar w:fldCharType="separate"/>
        </w:r>
        <w:r>
          <w:rPr>
            <w:noProof/>
            <w:webHidden/>
          </w:rPr>
          <w:t>13</w:t>
        </w:r>
        <w:r>
          <w:rPr>
            <w:noProof/>
            <w:webHidden/>
          </w:rPr>
          <w:fldChar w:fldCharType="end"/>
        </w:r>
      </w:hyperlink>
    </w:p>
    <w:p w14:paraId="2E77D6A1" w14:textId="77777777" w:rsidR="00BC1426" w:rsidRDefault="00BC1426">
      <w:pPr>
        <w:pStyle w:val="INNH1"/>
        <w:tabs>
          <w:tab w:val="left" w:pos="440"/>
          <w:tab w:val="right" w:leader="dot" w:pos="9062"/>
        </w:tabs>
        <w:rPr>
          <w:rFonts w:eastAsiaTheme="minorEastAsia"/>
          <w:b w:val="0"/>
          <w:bCs w:val="0"/>
          <w:caps w:val="0"/>
          <w:noProof/>
          <w:sz w:val="22"/>
          <w:szCs w:val="22"/>
          <w:lang w:eastAsia="nb-NO"/>
        </w:rPr>
      </w:pPr>
      <w:hyperlink w:anchor="_Toc5698954" w:history="1">
        <w:r w:rsidRPr="00303C22">
          <w:rPr>
            <w:rStyle w:val="Hyperkobling"/>
            <w:noProof/>
          </w:rPr>
          <w:t>8.</w:t>
        </w:r>
        <w:r>
          <w:rPr>
            <w:rFonts w:eastAsiaTheme="minorEastAsia"/>
            <w:b w:val="0"/>
            <w:bCs w:val="0"/>
            <w:caps w:val="0"/>
            <w:noProof/>
            <w:sz w:val="22"/>
            <w:szCs w:val="22"/>
            <w:lang w:eastAsia="nb-NO"/>
          </w:rPr>
          <w:tab/>
        </w:r>
        <w:r w:rsidRPr="00303C22">
          <w:rPr>
            <w:rStyle w:val="Hyperkobling"/>
            <w:noProof/>
          </w:rPr>
          <w:t>Avslutning av konkurransen</w:t>
        </w:r>
        <w:r>
          <w:rPr>
            <w:noProof/>
            <w:webHidden/>
          </w:rPr>
          <w:tab/>
        </w:r>
        <w:r>
          <w:rPr>
            <w:noProof/>
            <w:webHidden/>
          </w:rPr>
          <w:fldChar w:fldCharType="begin"/>
        </w:r>
        <w:r>
          <w:rPr>
            <w:noProof/>
            <w:webHidden/>
          </w:rPr>
          <w:instrText xml:space="preserve"> PAGEREF _Toc5698954 \h </w:instrText>
        </w:r>
        <w:r>
          <w:rPr>
            <w:noProof/>
            <w:webHidden/>
          </w:rPr>
        </w:r>
        <w:r>
          <w:rPr>
            <w:noProof/>
            <w:webHidden/>
          </w:rPr>
          <w:fldChar w:fldCharType="separate"/>
        </w:r>
        <w:r>
          <w:rPr>
            <w:noProof/>
            <w:webHidden/>
          </w:rPr>
          <w:t>14</w:t>
        </w:r>
        <w:r>
          <w:rPr>
            <w:noProof/>
            <w:webHidden/>
          </w:rPr>
          <w:fldChar w:fldCharType="end"/>
        </w:r>
      </w:hyperlink>
    </w:p>
    <w:p w14:paraId="46719BEE"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5" w:history="1">
        <w:r w:rsidRPr="00303C22">
          <w:rPr>
            <w:rStyle w:val="Hyperkobling"/>
            <w:noProof/>
          </w:rPr>
          <w:t>8.1</w:t>
        </w:r>
        <w:r>
          <w:rPr>
            <w:rFonts w:eastAsiaTheme="minorEastAsia"/>
            <w:smallCaps w:val="0"/>
            <w:noProof/>
            <w:sz w:val="22"/>
            <w:szCs w:val="22"/>
            <w:lang w:eastAsia="nb-NO"/>
          </w:rPr>
          <w:tab/>
        </w:r>
        <w:r w:rsidRPr="00303C22">
          <w:rPr>
            <w:rStyle w:val="Hyperkobling"/>
            <w:noProof/>
          </w:rPr>
          <w:t>Skatteattest</w:t>
        </w:r>
        <w:r>
          <w:rPr>
            <w:noProof/>
            <w:webHidden/>
          </w:rPr>
          <w:tab/>
        </w:r>
        <w:r>
          <w:rPr>
            <w:noProof/>
            <w:webHidden/>
          </w:rPr>
          <w:fldChar w:fldCharType="begin"/>
        </w:r>
        <w:r>
          <w:rPr>
            <w:noProof/>
            <w:webHidden/>
          </w:rPr>
          <w:instrText xml:space="preserve"> PAGEREF _Toc5698955 \h </w:instrText>
        </w:r>
        <w:r>
          <w:rPr>
            <w:noProof/>
            <w:webHidden/>
          </w:rPr>
        </w:r>
        <w:r>
          <w:rPr>
            <w:noProof/>
            <w:webHidden/>
          </w:rPr>
          <w:fldChar w:fldCharType="separate"/>
        </w:r>
        <w:r>
          <w:rPr>
            <w:noProof/>
            <w:webHidden/>
          </w:rPr>
          <w:t>14</w:t>
        </w:r>
        <w:r>
          <w:rPr>
            <w:noProof/>
            <w:webHidden/>
          </w:rPr>
          <w:fldChar w:fldCharType="end"/>
        </w:r>
      </w:hyperlink>
    </w:p>
    <w:p w14:paraId="0F77D13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6" w:history="1">
        <w:r w:rsidRPr="00303C22">
          <w:rPr>
            <w:rStyle w:val="Hyperkobling"/>
            <w:noProof/>
          </w:rPr>
          <w:t>8.2</w:t>
        </w:r>
        <w:r>
          <w:rPr>
            <w:rFonts w:eastAsiaTheme="minorEastAsia"/>
            <w:smallCaps w:val="0"/>
            <w:noProof/>
            <w:sz w:val="22"/>
            <w:szCs w:val="22"/>
            <w:lang w:eastAsia="nb-NO"/>
          </w:rPr>
          <w:tab/>
        </w:r>
        <w:r w:rsidRPr="00303C22">
          <w:rPr>
            <w:rStyle w:val="Hyperkobling"/>
            <w:noProof/>
          </w:rPr>
          <w:t>Meddelelse og karensperiode</w:t>
        </w:r>
        <w:r>
          <w:rPr>
            <w:noProof/>
            <w:webHidden/>
          </w:rPr>
          <w:tab/>
        </w:r>
        <w:r>
          <w:rPr>
            <w:noProof/>
            <w:webHidden/>
          </w:rPr>
          <w:fldChar w:fldCharType="begin"/>
        </w:r>
        <w:r>
          <w:rPr>
            <w:noProof/>
            <w:webHidden/>
          </w:rPr>
          <w:instrText xml:space="preserve"> PAGEREF _Toc5698956 \h </w:instrText>
        </w:r>
        <w:r>
          <w:rPr>
            <w:noProof/>
            <w:webHidden/>
          </w:rPr>
        </w:r>
        <w:r>
          <w:rPr>
            <w:noProof/>
            <w:webHidden/>
          </w:rPr>
          <w:fldChar w:fldCharType="separate"/>
        </w:r>
        <w:r>
          <w:rPr>
            <w:noProof/>
            <w:webHidden/>
          </w:rPr>
          <w:t>14</w:t>
        </w:r>
        <w:r>
          <w:rPr>
            <w:noProof/>
            <w:webHidden/>
          </w:rPr>
          <w:fldChar w:fldCharType="end"/>
        </w:r>
      </w:hyperlink>
    </w:p>
    <w:p w14:paraId="02A1864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7" w:history="1">
        <w:r w:rsidRPr="00303C22">
          <w:rPr>
            <w:rStyle w:val="Hyperkobling"/>
            <w:noProof/>
          </w:rPr>
          <w:t>8.3</w:t>
        </w:r>
        <w:r>
          <w:rPr>
            <w:rFonts w:eastAsiaTheme="minorEastAsia"/>
            <w:smallCaps w:val="0"/>
            <w:noProof/>
            <w:sz w:val="22"/>
            <w:szCs w:val="22"/>
            <w:lang w:eastAsia="nb-NO"/>
          </w:rPr>
          <w:tab/>
        </w:r>
        <w:r w:rsidRPr="00303C22">
          <w:rPr>
            <w:rStyle w:val="Hyperkobling"/>
            <w:noProof/>
          </w:rPr>
          <w:t>Avlysning av konkurransen</w:t>
        </w:r>
        <w:r>
          <w:rPr>
            <w:noProof/>
            <w:webHidden/>
          </w:rPr>
          <w:tab/>
        </w:r>
        <w:r>
          <w:rPr>
            <w:noProof/>
            <w:webHidden/>
          </w:rPr>
          <w:fldChar w:fldCharType="begin"/>
        </w:r>
        <w:r>
          <w:rPr>
            <w:noProof/>
            <w:webHidden/>
          </w:rPr>
          <w:instrText xml:space="preserve"> PAGEREF _Toc5698957 \h </w:instrText>
        </w:r>
        <w:r>
          <w:rPr>
            <w:noProof/>
            <w:webHidden/>
          </w:rPr>
        </w:r>
        <w:r>
          <w:rPr>
            <w:noProof/>
            <w:webHidden/>
          </w:rPr>
          <w:fldChar w:fldCharType="separate"/>
        </w:r>
        <w:r>
          <w:rPr>
            <w:noProof/>
            <w:webHidden/>
          </w:rPr>
          <w:t>14</w:t>
        </w:r>
        <w:r>
          <w:rPr>
            <w:noProof/>
            <w:webHidden/>
          </w:rPr>
          <w:fldChar w:fldCharType="end"/>
        </w:r>
      </w:hyperlink>
    </w:p>
    <w:p w14:paraId="09A8B865" w14:textId="77777777" w:rsidR="00BC1426" w:rsidRDefault="00BC1426">
      <w:pPr>
        <w:pStyle w:val="INNH2"/>
        <w:tabs>
          <w:tab w:val="left" w:pos="880"/>
          <w:tab w:val="right" w:leader="dot" w:pos="9062"/>
        </w:tabs>
        <w:rPr>
          <w:rFonts w:eastAsiaTheme="minorEastAsia"/>
          <w:smallCaps w:val="0"/>
          <w:noProof/>
          <w:sz w:val="22"/>
          <w:szCs w:val="22"/>
          <w:lang w:eastAsia="nb-NO"/>
        </w:rPr>
      </w:pPr>
      <w:hyperlink w:anchor="_Toc5698958" w:history="1">
        <w:r w:rsidRPr="00303C22">
          <w:rPr>
            <w:rStyle w:val="Hyperkobling"/>
            <w:noProof/>
          </w:rPr>
          <w:t>8.4</w:t>
        </w:r>
        <w:r>
          <w:rPr>
            <w:rFonts w:eastAsiaTheme="minorEastAsia"/>
            <w:smallCaps w:val="0"/>
            <w:noProof/>
            <w:sz w:val="22"/>
            <w:szCs w:val="22"/>
            <w:lang w:eastAsia="nb-NO"/>
          </w:rPr>
          <w:tab/>
        </w:r>
        <w:r w:rsidRPr="00303C22">
          <w:rPr>
            <w:rStyle w:val="Hyperkobling"/>
            <w:noProof/>
          </w:rPr>
          <w:t>Returnering av tilbud</w:t>
        </w:r>
        <w:r>
          <w:rPr>
            <w:noProof/>
            <w:webHidden/>
          </w:rPr>
          <w:tab/>
        </w:r>
        <w:r>
          <w:rPr>
            <w:noProof/>
            <w:webHidden/>
          </w:rPr>
          <w:fldChar w:fldCharType="begin"/>
        </w:r>
        <w:r>
          <w:rPr>
            <w:noProof/>
            <w:webHidden/>
          </w:rPr>
          <w:instrText xml:space="preserve"> PAGEREF _Toc5698958 \h </w:instrText>
        </w:r>
        <w:r>
          <w:rPr>
            <w:noProof/>
            <w:webHidden/>
          </w:rPr>
        </w:r>
        <w:r>
          <w:rPr>
            <w:noProof/>
            <w:webHidden/>
          </w:rPr>
          <w:fldChar w:fldCharType="separate"/>
        </w:r>
        <w:r>
          <w:rPr>
            <w:noProof/>
            <w:webHidden/>
          </w:rPr>
          <w:t>14</w:t>
        </w:r>
        <w:r>
          <w:rPr>
            <w:noProof/>
            <w:webHidden/>
          </w:rPr>
          <w:fldChar w:fldCharType="end"/>
        </w:r>
      </w:hyperlink>
    </w:p>
    <w:p w14:paraId="4160F0D6" w14:textId="1D8DA3A0" w:rsidR="00967EF4" w:rsidRPr="001B7A95" w:rsidRDefault="001B7A95" w:rsidP="00967EF4">
      <w:pPr>
        <w:rPr>
          <w:caps/>
          <w:sz w:val="20"/>
        </w:rPr>
      </w:pPr>
      <w:r w:rsidRPr="001B7A95">
        <w:rPr>
          <w:rFonts w:ascii="Times New Roman" w:hAnsi="Times New Roman" w:cs="Times New Roman"/>
          <w:caps/>
          <w:sz w:val="20"/>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0" w:name="_Toc441227320"/>
      <w:bookmarkStart w:id="1" w:name="_Toc482711851"/>
      <w:bookmarkStart w:id="2" w:name="_Toc5698909"/>
      <w:r w:rsidRPr="008B3A48">
        <w:lastRenderedPageBreak/>
        <w:t>Innledning</w:t>
      </w:r>
      <w:bookmarkStart w:id="3" w:name="_Toc441227321"/>
      <w:bookmarkEnd w:id="0"/>
      <w:bookmarkEnd w:id="1"/>
      <w:bookmarkEnd w:id="2"/>
    </w:p>
    <w:p w14:paraId="4160F0DA" w14:textId="2E60DF78" w:rsidR="009A63A9" w:rsidRPr="008B3A48" w:rsidRDefault="00DF7155" w:rsidP="00F441E4">
      <w:pPr>
        <w:pStyle w:val="Overskrift2"/>
        <w:numPr>
          <w:ilvl w:val="1"/>
          <w:numId w:val="1"/>
        </w:numPr>
      </w:pPr>
      <w:bookmarkStart w:id="4" w:name="_Toc482711852"/>
      <w:bookmarkStart w:id="5" w:name="_Toc5698910"/>
      <w:bookmarkEnd w:id="3"/>
      <w:r>
        <w:t xml:space="preserve">Om </w:t>
      </w:r>
      <w:r w:rsidR="00EB2D0B">
        <w:t>Oppdragsgiver</w:t>
      </w:r>
      <w:bookmarkEnd w:id="4"/>
      <w:bookmarkEnd w:id="5"/>
    </w:p>
    <w:p w14:paraId="1DC2C9F6" w14:textId="015E5098"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4160F0DF" w14:textId="51493F41"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ca 1300 ansatte, hvorav 60 % er sivilt ansatte og resten militære. </w:t>
      </w:r>
      <w:r w:rsidR="00DE441B" w:rsidRPr="00DE441B">
        <w:rPr>
          <w:rFonts w:ascii="Times New Roman" w:hAnsi="Times New Roman" w:cs="Times New Roman"/>
        </w:rPr>
        <w:t>Forsvarsmateriell ledes av en administrerende direktør og organiseres med en etatsstab og fem kapasitetsdivisjone</w:t>
      </w:r>
      <w:r>
        <w:rPr>
          <w:rFonts w:ascii="Times New Roman" w:hAnsi="Times New Roman" w:cs="Times New Roman"/>
        </w:rPr>
        <w:t>r</w:t>
      </w:r>
      <w:r w:rsidR="00DE441B" w:rsidRPr="00DE441B">
        <w:rPr>
          <w:rFonts w:ascii="Times New Roman" w:hAnsi="Times New Roman" w:cs="Times New Roman"/>
        </w:rPr>
        <w:t xml:space="preserve">. </w:t>
      </w:r>
    </w:p>
    <w:p w14:paraId="4160F0E3" w14:textId="7EE24A8E" w:rsidR="009A63A9" w:rsidRPr="008B3A48" w:rsidRDefault="00944DCF" w:rsidP="009A63A9">
      <w:pPr>
        <w:rPr>
          <w:rFonts w:ascii="Times New Roman" w:hAnsi="Times New Roman" w:cs="Times New Roman"/>
        </w:rPr>
      </w:pPr>
      <w:r>
        <w:rPr>
          <w:rFonts w:ascii="Times New Roman" w:hAnsi="Times New Roman" w:cs="Times New Roman"/>
          <w:noProof/>
          <w:lang w:eastAsia="nb-NO"/>
        </w:rPr>
        <w:drawing>
          <wp:inline distT="0" distB="0" distL="0" distR="0" wp14:anchorId="7AC12E11" wp14:editId="7E144A2E">
            <wp:extent cx="5404919" cy="2562130"/>
            <wp:effectExtent l="0" t="0" r="571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356" cy="2561389"/>
                    </a:xfrm>
                    <a:prstGeom prst="rect">
                      <a:avLst/>
                    </a:prstGeom>
                    <a:noFill/>
                  </pic:spPr>
                </pic:pic>
              </a:graphicData>
            </a:graphic>
          </wp:inline>
        </w:drawing>
      </w:r>
      <w:r w:rsidR="009A63A9" w:rsidRPr="008B3A48">
        <w:rPr>
          <w:rFonts w:ascii="Times New Roman" w:hAnsi="Times New Roman" w:cs="Times New Roman"/>
        </w:rPr>
        <w:t xml:space="preserve">Denne anskaffelsen gjennomføres </w:t>
      </w:r>
      <w:r w:rsidR="009A63A9" w:rsidRPr="00BF5EE5">
        <w:rPr>
          <w:rFonts w:ascii="Times New Roman" w:hAnsi="Times New Roman" w:cs="Times New Roman"/>
        </w:rPr>
        <w:t xml:space="preserve">av </w:t>
      </w:r>
      <w:r w:rsidR="00EC0C96" w:rsidRPr="00BF5EE5">
        <w:rPr>
          <w:rFonts w:ascii="Times New Roman" w:hAnsi="Times New Roman" w:cs="Times New Roman"/>
        </w:rPr>
        <w:t>Forsvarsmateriell</w:t>
      </w:r>
      <w:r w:rsidR="009A63A9" w:rsidRPr="008B3A48">
        <w:rPr>
          <w:rFonts w:ascii="Times New Roman" w:hAnsi="Times New Roman" w:cs="Times New Roman"/>
        </w:rPr>
        <w:t xml:space="preserve"> IKT-kapasiteter. </w:t>
      </w:r>
      <w:r w:rsidR="00EC0C96" w:rsidRPr="00BF5EE5">
        <w:rPr>
          <w:rFonts w:ascii="Times New Roman" w:hAnsi="Times New Roman" w:cs="Times New Roman"/>
        </w:rPr>
        <w:t>Forsvarsmateriell</w:t>
      </w:r>
      <w:r w:rsidR="009A63A9" w:rsidRPr="00BF5EE5">
        <w:rPr>
          <w:rFonts w:ascii="Times New Roman" w:hAnsi="Times New Roman" w:cs="Times New Roman"/>
        </w:rPr>
        <w:t xml:space="preserve"> IK</w:t>
      </w:r>
      <w:r w:rsidR="009A63A9" w:rsidRPr="008B3A48">
        <w:rPr>
          <w:rFonts w:ascii="Times New Roman" w:hAnsi="Times New Roman" w:cs="Times New Roman"/>
        </w:rPr>
        <w:t xml:space="preserve">T-kapasiteter anskaffer og forvalter Forsvarets sikre IKT-systemer for alle operasjons- og graderingsnivå til bruk i operativ og daglig virksomhet. </w:t>
      </w:r>
    </w:p>
    <w:p w14:paraId="4160F0E7" w14:textId="75093FD2" w:rsidR="009A63A9" w:rsidRPr="008B3A48" w:rsidRDefault="009B5281" w:rsidP="009A63A9">
      <w:pPr>
        <w:rPr>
          <w:rFonts w:ascii="Times New Roman" w:hAnsi="Times New Roman" w:cs="Times New Roman"/>
        </w:rPr>
      </w:pPr>
      <w:r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17581E">
        <w:rPr>
          <w:rFonts w:ascii="Times New Roman" w:hAnsi="Times New Roman" w:cs="Times New Roman"/>
        </w:rPr>
        <w:t xml:space="preserve">FMA eller </w:t>
      </w:r>
      <w:r w:rsidR="009A63A9" w:rsidRPr="008B3A48">
        <w:rPr>
          <w:rFonts w:ascii="Times New Roman" w:hAnsi="Times New Roman" w:cs="Times New Roman"/>
        </w:rPr>
        <w:t>”</w:t>
      </w:r>
      <w:r w:rsidR="00EB2D0B">
        <w:rPr>
          <w:rFonts w:ascii="Times New Roman" w:hAnsi="Times New Roman" w:cs="Times New Roman"/>
        </w:rPr>
        <w:t>Oppdragsgiver</w:t>
      </w:r>
      <w:r w:rsidR="009A63A9" w:rsidRPr="008B3A48">
        <w:rPr>
          <w:rFonts w:ascii="Times New Roman" w:hAnsi="Times New Roman" w:cs="Times New Roman"/>
        </w:rPr>
        <w:t xml:space="preserve">”. </w:t>
      </w:r>
    </w:p>
    <w:p w14:paraId="4160F0E8" w14:textId="33A3C7CD"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3" w:history="1">
        <w:r w:rsidR="0017581E" w:rsidRPr="0017581E">
          <w:rPr>
            <w:rStyle w:val="Hyperkobling"/>
            <w:rFonts w:ascii="Times New Roman" w:hAnsi="Times New Roman" w:cs="Times New Roman"/>
          </w:rPr>
          <w:t>http://www.forsvaret/</w:t>
        </w:r>
        <w:r w:rsidR="0017581E" w:rsidRPr="00FF7089">
          <w:rPr>
            <w:rStyle w:val="Hyperkobling"/>
            <w:rFonts w:ascii="Times New Roman" w:hAnsi="Times New Roman" w:cs="Times New Roman"/>
          </w:rPr>
          <w:t>forsvarsmateriell.no</w:t>
        </w:r>
      </w:hyperlink>
    </w:p>
    <w:p w14:paraId="37093ACA" w14:textId="78211605" w:rsidR="005464A9" w:rsidRDefault="005464A9" w:rsidP="00F441E4">
      <w:pPr>
        <w:pStyle w:val="Overskrift2"/>
        <w:numPr>
          <w:ilvl w:val="1"/>
          <w:numId w:val="1"/>
        </w:numPr>
        <w:rPr>
          <w:rFonts w:cs="Times New Roman"/>
        </w:rPr>
      </w:pPr>
      <w:bookmarkStart w:id="6" w:name="_Toc482711853"/>
      <w:bookmarkStart w:id="7" w:name="_Toc5698911"/>
      <w:r>
        <w:rPr>
          <w:rFonts w:cs="Times New Roman"/>
        </w:rPr>
        <w:t>Bruker</w:t>
      </w:r>
      <w:bookmarkEnd w:id="6"/>
      <w:bookmarkEnd w:id="7"/>
    </w:p>
    <w:p w14:paraId="45DE27E5" w14:textId="71B27235" w:rsidR="009D7345" w:rsidRPr="009D7345" w:rsidRDefault="009D7345" w:rsidP="009D7345">
      <w:pPr>
        <w:rPr>
          <w:rFonts w:ascii="Times New Roman" w:hAnsi="Times New Roman" w:cs="Times New Roman"/>
        </w:rPr>
      </w:pPr>
      <w:r w:rsidRPr="00E40236">
        <w:rPr>
          <w:rFonts w:ascii="Times New Roman" w:hAnsi="Times New Roman" w:cs="Times New Roman"/>
        </w:rPr>
        <w:t>Oppdragsgiver skal inngå denn</w:t>
      </w:r>
      <w:r w:rsidR="00F81291">
        <w:rPr>
          <w:rFonts w:ascii="Times New Roman" w:hAnsi="Times New Roman" w:cs="Times New Roman"/>
        </w:rPr>
        <w:t>e avtalen på vegne av F</w:t>
      </w:r>
      <w:r w:rsidR="00E40236" w:rsidRPr="00E40236">
        <w:rPr>
          <w:rFonts w:ascii="Times New Roman" w:hAnsi="Times New Roman" w:cs="Times New Roman"/>
        </w:rPr>
        <w:t>ors</w:t>
      </w:r>
      <w:r w:rsidR="00E40236" w:rsidRPr="00B55057">
        <w:rPr>
          <w:rFonts w:ascii="Times New Roman" w:hAnsi="Times New Roman" w:cs="Times New Roman"/>
        </w:rPr>
        <w:t>varet</w:t>
      </w:r>
      <w:r w:rsidR="00D761D3" w:rsidRPr="00B55057">
        <w:rPr>
          <w:rFonts w:ascii="Times New Roman" w:hAnsi="Times New Roman" w:cs="Times New Roman"/>
        </w:rPr>
        <w:t xml:space="preserve"> med opsjon for Forsvarsmateriell</w:t>
      </w:r>
      <w:r w:rsidR="00E40236" w:rsidRPr="00B55057">
        <w:rPr>
          <w:rFonts w:ascii="Times New Roman" w:hAnsi="Times New Roman" w:cs="Times New Roman"/>
        </w:rPr>
        <w:t>.</w:t>
      </w:r>
    </w:p>
    <w:p w14:paraId="252DADAE" w14:textId="56B01168" w:rsidR="00DF7155" w:rsidRDefault="00DF7155" w:rsidP="00F441E4">
      <w:pPr>
        <w:pStyle w:val="Overskrift2"/>
        <w:numPr>
          <w:ilvl w:val="1"/>
          <w:numId w:val="1"/>
        </w:numPr>
        <w:rPr>
          <w:rFonts w:cs="Times New Roman"/>
        </w:rPr>
      </w:pPr>
      <w:bookmarkStart w:id="8" w:name="_Toc482711854"/>
      <w:bookmarkStart w:id="9" w:name="_Toc5698912"/>
      <w:r w:rsidRPr="00DF7155">
        <w:rPr>
          <w:rFonts w:cs="Times New Roman"/>
        </w:rPr>
        <w:t>Anskaffelsens formål</w:t>
      </w:r>
      <w:bookmarkEnd w:id="8"/>
      <w:bookmarkEnd w:id="9"/>
    </w:p>
    <w:p w14:paraId="7C5E3D27" w14:textId="65D46246" w:rsidR="00F81291" w:rsidRDefault="009F033C" w:rsidP="003200D0">
      <w:pPr>
        <w:pStyle w:val="Rentekst"/>
        <w:rPr>
          <w:rFonts w:ascii="Times New Roman" w:hAnsi="Times New Roman" w:cs="Times New Roman"/>
          <w:szCs w:val="22"/>
        </w:rPr>
      </w:pPr>
      <w:r>
        <w:rPr>
          <w:rFonts w:ascii="Times New Roman" w:hAnsi="Times New Roman" w:cs="Times New Roman"/>
          <w:szCs w:val="22"/>
        </w:rPr>
        <w:t>Oppdragsgiver</w:t>
      </w:r>
      <w:r w:rsidR="003200D0" w:rsidRPr="00F81291">
        <w:rPr>
          <w:rFonts w:ascii="Times New Roman" w:hAnsi="Times New Roman" w:cs="Times New Roman"/>
          <w:szCs w:val="22"/>
        </w:rPr>
        <w:t xml:space="preserve"> har behov for et verktøy for å kunne masseregistrere og masseendre data i eget ERP system, som er SAP. Verktøyet skal kunne trekke ut data fra SAP til et egnet verktøy som f.eks Excel, for deretter på en enkel måte kunne endre data, legge til data, fjerne data og deretter kunne laste dette tilbake til SAP. Verktøyet må være brukervennlig og effektivt, da hovedformålet er å kunne effektivisere prosesser. </w:t>
      </w:r>
    </w:p>
    <w:p w14:paraId="75A09292" w14:textId="77777777" w:rsidR="00F81291" w:rsidRDefault="00F81291" w:rsidP="003200D0">
      <w:pPr>
        <w:pStyle w:val="Rentekst"/>
        <w:rPr>
          <w:rFonts w:ascii="Times New Roman" w:hAnsi="Times New Roman" w:cs="Times New Roman"/>
          <w:szCs w:val="22"/>
        </w:rPr>
      </w:pPr>
    </w:p>
    <w:p w14:paraId="43CB5C3D" w14:textId="30FE54CF" w:rsidR="003200D0" w:rsidRDefault="003200D0" w:rsidP="003200D0">
      <w:pPr>
        <w:pStyle w:val="Rentekst"/>
        <w:rPr>
          <w:rFonts w:ascii="Times New Roman" w:hAnsi="Times New Roman" w:cs="Times New Roman"/>
          <w:szCs w:val="22"/>
        </w:rPr>
      </w:pPr>
      <w:r w:rsidRPr="00F81291">
        <w:rPr>
          <w:rFonts w:ascii="Times New Roman" w:hAnsi="Times New Roman" w:cs="Times New Roman"/>
          <w:szCs w:val="22"/>
        </w:rPr>
        <w:lastRenderedPageBreak/>
        <w:t xml:space="preserve">Verktøyet må kunne håndtere store mengder data, her f.eks varekataloger fra leverandører, slik at </w:t>
      </w:r>
      <w:r w:rsidR="009F033C">
        <w:rPr>
          <w:rFonts w:ascii="Times New Roman" w:hAnsi="Times New Roman" w:cs="Times New Roman"/>
          <w:szCs w:val="22"/>
        </w:rPr>
        <w:t xml:space="preserve">dette </w:t>
      </w:r>
      <w:r w:rsidRPr="00F81291">
        <w:rPr>
          <w:rFonts w:ascii="Times New Roman" w:hAnsi="Times New Roman" w:cs="Times New Roman"/>
          <w:szCs w:val="22"/>
        </w:rPr>
        <w:t>kan laste</w:t>
      </w:r>
      <w:r w:rsidR="009F033C">
        <w:rPr>
          <w:rFonts w:ascii="Times New Roman" w:hAnsi="Times New Roman" w:cs="Times New Roman"/>
          <w:szCs w:val="22"/>
        </w:rPr>
        <w:t>s</w:t>
      </w:r>
      <w:r w:rsidRPr="00F81291">
        <w:rPr>
          <w:rFonts w:ascii="Times New Roman" w:hAnsi="Times New Roman" w:cs="Times New Roman"/>
          <w:szCs w:val="22"/>
        </w:rPr>
        <w:t xml:space="preserve"> inn i SAP på en enkel og effektiv måte. Verktøyet må kunne brukes på en sikker måte, </w:t>
      </w:r>
      <w:r w:rsidR="005016D5">
        <w:rPr>
          <w:rFonts w:ascii="Times New Roman" w:hAnsi="Times New Roman" w:cs="Times New Roman"/>
          <w:szCs w:val="22"/>
        </w:rPr>
        <w:t xml:space="preserve">slik </w:t>
      </w:r>
      <w:r w:rsidRPr="00F81291">
        <w:rPr>
          <w:rFonts w:ascii="Times New Roman" w:hAnsi="Times New Roman" w:cs="Times New Roman"/>
          <w:szCs w:val="22"/>
        </w:rPr>
        <w:t xml:space="preserve">at bruker ikke kan hente ut data som </w:t>
      </w:r>
      <w:r w:rsidR="00F1667F">
        <w:rPr>
          <w:rFonts w:ascii="Times New Roman" w:hAnsi="Times New Roman" w:cs="Times New Roman"/>
          <w:szCs w:val="22"/>
        </w:rPr>
        <w:t xml:space="preserve">han </w:t>
      </w:r>
      <w:r w:rsidRPr="00F81291">
        <w:rPr>
          <w:rFonts w:ascii="Times New Roman" w:hAnsi="Times New Roman" w:cs="Times New Roman"/>
          <w:szCs w:val="22"/>
        </w:rPr>
        <w:t>ikke skal ha tilgang til. Med dette menes at dataene som bruker kan innhente er basert på den rollen som brukeren har i SAP.</w:t>
      </w:r>
    </w:p>
    <w:p w14:paraId="3BFA4FF9" w14:textId="77777777" w:rsidR="003E2B85" w:rsidRDefault="003E2B85" w:rsidP="003200D0">
      <w:pPr>
        <w:pStyle w:val="Rentekst"/>
        <w:rPr>
          <w:rFonts w:ascii="Times New Roman" w:hAnsi="Times New Roman" w:cs="Times New Roman"/>
          <w:szCs w:val="22"/>
        </w:rPr>
      </w:pPr>
    </w:p>
    <w:p w14:paraId="46132CF0" w14:textId="5D495B0C" w:rsidR="003E2B85" w:rsidRPr="00F81291" w:rsidRDefault="003E2B85" w:rsidP="003200D0">
      <w:pPr>
        <w:pStyle w:val="Rentekst"/>
        <w:rPr>
          <w:rFonts w:ascii="Times New Roman" w:hAnsi="Times New Roman" w:cs="Times New Roman"/>
          <w:szCs w:val="22"/>
        </w:rPr>
      </w:pPr>
      <w:r w:rsidRPr="00F1667F">
        <w:rPr>
          <w:rFonts w:ascii="Times New Roman" w:hAnsi="Times New Roman" w:cs="Times New Roman"/>
          <w:szCs w:val="22"/>
        </w:rPr>
        <w:t xml:space="preserve">Kjent behov er 5 </w:t>
      </w:r>
      <w:r w:rsidR="00F1667F">
        <w:rPr>
          <w:rFonts w:ascii="Times New Roman" w:hAnsi="Times New Roman" w:cs="Times New Roman"/>
          <w:szCs w:val="22"/>
        </w:rPr>
        <w:t xml:space="preserve">navngitte samtidige </w:t>
      </w:r>
      <w:r w:rsidR="00F1667F" w:rsidRPr="00F1667F">
        <w:rPr>
          <w:rFonts w:ascii="Times New Roman" w:hAnsi="Times New Roman" w:cs="Times New Roman"/>
          <w:szCs w:val="22"/>
        </w:rPr>
        <w:t xml:space="preserve">brukere </w:t>
      </w:r>
      <w:r w:rsidRPr="00F1667F">
        <w:rPr>
          <w:rFonts w:ascii="Times New Roman" w:hAnsi="Times New Roman" w:cs="Times New Roman"/>
          <w:szCs w:val="22"/>
        </w:rPr>
        <w:t xml:space="preserve">hos Forsvaret, men for å sikre evt. fremtidig behov ønskes det pris på opsjon </w:t>
      </w:r>
      <w:r w:rsidR="00E94275" w:rsidRPr="00F1667F">
        <w:rPr>
          <w:rFonts w:ascii="Times New Roman" w:hAnsi="Times New Roman" w:cs="Times New Roman"/>
          <w:szCs w:val="22"/>
        </w:rPr>
        <w:t xml:space="preserve">på inntil 150 </w:t>
      </w:r>
      <w:r w:rsidR="00F1667F" w:rsidRPr="00F1667F">
        <w:rPr>
          <w:rFonts w:ascii="Times New Roman" w:hAnsi="Times New Roman" w:cs="Times New Roman"/>
          <w:szCs w:val="22"/>
        </w:rPr>
        <w:t xml:space="preserve">brukere </w:t>
      </w:r>
      <w:r w:rsidR="00E94275" w:rsidRPr="00F1667F">
        <w:rPr>
          <w:rFonts w:ascii="Times New Roman" w:hAnsi="Times New Roman" w:cs="Times New Roman"/>
          <w:szCs w:val="22"/>
        </w:rPr>
        <w:t xml:space="preserve">hos Forsvaret </w:t>
      </w:r>
      <w:r w:rsidR="00F1667F" w:rsidRPr="00F1667F">
        <w:rPr>
          <w:rFonts w:ascii="Times New Roman" w:hAnsi="Times New Roman" w:cs="Times New Roman"/>
          <w:szCs w:val="22"/>
        </w:rPr>
        <w:t xml:space="preserve">og </w:t>
      </w:r>
      <w:r w:rsidR="00E94275" w:rsidRPr="00F1667F">
        <w:rPr>
          <w:rFonts w:ascii="Times New Roman" w:hAnsi="Times New Roman" w:cs="Times New Roman"/>
          <w:szCs w:val="22"/>
        </w:rPr>
        <w:t xml:space="preserve">Forsvarsmateriell. </w:t>
      </w:r>
      <w:r w:rsidR="00F1667F" w:rsidRPr="00F1667F">
        <w:rPr>
          <w:rFonts w:ascii="Times New Roman" w:hAnsi="Times New Roman" w:cs="Times New Roman"/>
          <w:szCs w:val="22"/>
        </w:rPr>
        <w:t>Hvis leverandør tilbyr en «e</w:t>
      </w:r>
      <w:r w:rsidR="00B74A14" w:rsidRPr="00F1667F">
        <w:rPr>
          <w:rFonts w:ascii="Times New Roman" w:hAnsi="Times New Roman" w:cs="Times New Roman"/>
          <w:szCs w:val="22"/>
        </w:rPr>
        <w:t>nterprise modell» der et fast beløp dekker fri bruk av lisenser for Forsvaret / Forsvarsmateriell</w:t>
      </w:r>
      <w:r w:rsidR="00F1667F" w:rsidRPr="00F1667F">
        <w:rPr>
          <w:rFonts w:ascii="Times New Roman" w:hAnsi="Times New Roman" w:cs="Times New Roman"/>
          <w:szCs w:val="22"/>
        </w:rPr>
        <w:t xml:space="preserve"> ønskes det også pris på det</w:t>
      </w:r>
      <w:r w:rsidR="00B74A14" w:rsidRPr="00F1667F">
        <w:rPr>
          <w:rFonts w:ascii="Times New Roman" w:hAnsi="Times New Roman" w:cs="Times New Roman"/>
          <w:szCs w:val="22"/>
        </w:rPr>
        <w:t>.</w:t>
      </w:r>
      <w:r>
        <w:rPr>
          <w:rFonts w:ascii="Times New Roman" w:hAnsi="Times New Roman" w:cs="Times New Roman"/>
          <w:szCs w:val="22"/>
        </w:rPr>
        <w:t xml:space="preserve"> </w:t>
      </w:r>
    </w:p>
    <w:p w14:paraId="7D9735BC" w14:textId="77777777" w:rsidR="00EC21DA" w:rsidRPr="00EC21DA" w:rsidRDefault="00EC21DA" w:rsidP="00EC21DA"/>
    <w:p w14:paraId="19D3C008" w14:textId="77777777" w:rsidR="007B73DF" w:rsidRDefault="007B73DF" w:rsidP="007B73DF">
      <w:pPr>
        <w:pStyle w:val="Overskrift2"/>
        <w:numPr>
          <w:ilvl w:val="1"/>
          <w:numId w:val="1"/>
        </w:numPr>
        <w:rPr>
          <w:rFonts w:cs="Times New Roman"/>
        </w:rPr>
      </w:pPr>
      <w:bookmarkStart w:id="10" w:name="_Toc482711856"/>
      <w:bookmarkStart w:id="11" w:name="_Toc482711855"/>
      <w:bookmarkStart w:id="12" w:name="_Toc5698913"/>
      <w:r w:rsidRPr="00DF7155">
        <w:rPr>
          <w:rFonts w:cs="Times New Roman"/>
        </w:rPr>
        <w:t xml:space="preserve">Anskaffelsens verdi og </w:t>
      </w:r>
      <w:r>
        <w:rPr>
          <w:rFonts w:cs="Times New Roman"/>
        </w:rPr>
        <w:t>omfang</w:t>
      </w:r>
      <w:bookmarkEnd w:id="10"/>
      <w:bookmarkEnd w:id="12"/>
      <w:r>
        <w:rPr>
          <w:rFonts w:cs="Times New Roman"/>
        </w:rPr>
        <w:t xml:space="preserve"> </w:t>
      </w:r>
    </w:p>
    <w:p w14:paraId="4062DE9D" w14:textId="3642C01F" w:rsidR="0006029A" w:rsidRDefault="007B73DF" w:rsidP="0006029A">
      <w:pPr>
        <w:pStyle w:val="Ingenmellomrom"/>
        <w:rPr>
          <w:rFonts w:ascii="Times New Roman" w:hAnsi="Times New Roman" w:cs="Times New Roman"/>
        </w:rPr>
      </w:pPr>
      <w:r w:rsidRPr="0006029A">
        <w:rPr>
          <w:rFonts w:ascii="Times New Roman" w:hAnsi="Times New Roman" w:cs="Times New Roman"/>
        </w:rPr>
        <w:t>Anskaffelsen har en antatt verdi på</w:t>
      </w:r>
      <w:r w:rsidR="00F81291">
        <w:rPr>
          <w:rFonts w:ascii="Times New Roman" w:hAnsi="Times New Roman" w:cs="Times New Roman"/>
        </w:rPr>
        <w:t xml:space="preserve"> </w:t>
      </w:r>
      <w:r w:rsidR="00F1667F">
        <w:rPr>
          <w:rFonts w:ascii="Times New Roman" w:hAnsi="Times New Roman" w:cs="Times New Roman"/>
        </w:rPr>
        <w:t>1,5</w:t>
      </w:r>
      <w:r w:rsidR="0006029A" w:rsidRPr="0006029A">
        <w:rPr>
          <w:rFonts w:ascii="Times New Roman" w:hAnsi="Times New Roman" w:cs="Times New Roman"/>
        </w:rPr>
        <w:t xml:space="preserve"> millioner for </w:t>
      </w:r>
      <w:r w:rsidR="0006029A" w:rsidRPr="004F6527">
        <w:rPr>
          <w:rFonts w:ascii="Times New Roman" w:hAnsi="Times New Roman" w:cs="Times New Roman"/>
        </w:rPr>
        <w:t xml:space="preserve">anskaffelse </w:t>
      </w:r>
      <w:r w:rsidR="000F0BCB" w:rsidRPr="004F6527">
        <w:rPr>
          <w:rFonts w:ascii="Times New Roman" w:hAnsi="Times New Roman" w:cs="Times New Roman"/>
        </w:rPr>
        <w:t xml:space="preserve">av </w:t>
      </w:r>
      <w:r w:rsidR="005016D5" w:rsidRPr="004F6527">
        <w:rPr>
          <w:rFonts w:ascii="Times New Roman" w:hAnsi="Times New Roman" w:cs="Times New Roman"/>
        </w:rPr>
        <w:t>lisenser</w:t>
      </w:r>
      <w:r w:rsidR="004F6527">
        <w:rPr>
          <w:rFonts w:ascii="Times New Roman" w:hAnsi="Times New Roman" w:cs="Times New Roman"/>
        </w:rPr>
        <w:t xml:space="preserve">, inkludert </w:t>
      </w:r>
      <w:r w:rsidR="00F1667F">
        <w:rPr>
          <w:rFonts w:ascii="Times New Roman" w:hAnsi="Times New Roman" w:cs="Times New Roman"/>
        </w:rPr>
        <w:t xml:space="preserve">500 </w:t>
      </w:r>
      <w:r w:rsidR="004F6527">
        <w:rPr>
          <w:rFonts w:ascii="Times New Roman" w:hAnsi="Times New Roman" w:cs="Times New Roman"/>
        </w:rPr>
        <w:t>timer bistand og 6 års drift</w:t>
      </w:r>
      <w:r w:rsidR="00F1667F">
        <w:rPr>
          <w:rFonts w:ascii="Times New Roman" w:hAnsi="Times New Roman" w:cs="Times New Roman"/>
        </w:rPr>
        <w:t>, basert på 5 brukere.</w:t>
      </w:r>
      <w:r w:rsidR="004A5320" w:rsidRPr="004F6527">
        <w:rPr>
          <w:rFonts w:ascii="Times New Roman" w:hAnsi="Times New Roman" w:cs="Times New Roman"/>
        </w:rPr>
        <w:t xml:space="preserve"> </w:t>
      </w:r>
    </w:p>
    <w:p w14:paraId="1BA112A0" w14:textId="3371A39D" w:rsidR="00223FBB" w:rsidRPr="004F6527" w:rsidRDefault="00223FBB" w:rsidP="00223FBB">
      <w:pPr>
        <w:pStyle w:val="Overskrift2"/>
        <w:numPr>
          <w:ilvl w:val="2"/>
          <w:numId w:val="1"/>
        </w:numPr>
        <w:rPr>
          <w:rFonts w:ascii="Times New Roman" w:eastAsiaTheme="minorHAnsi" w:hAnsi="Times New Roman" w:cs="Times New Roman"/>
          <w:b w:val="0"/>
          <w:bCs w:val="0"/>
          <w:color w:val="auto"/>
          <w:sz w:val="22"/>
          <w:szCs w:val="22"/>
        </w:rPr>
      </w:pPr>
      <w:bookmarkStart w:id="13" w:name="_Toc5698914"/>
      <w:r w:rsidRPr="004F6527">
        <w:rPr>
          <w:rFonts w:ascii="Times New Roman" w:eastAsiaTheme="minorHAnsi" w:hAnsi="Times New Roman" w:cs="Times New Roman"/>
          <w:b w:val="0"/>
          <w:bCs w:val="0"/>
          <w:color w:val="auto"/>
          <w:sz w:val="22"/>
          <w:szCs w:val="22"/>
        </w:rPr>
        <w:t>Opsjoner</w:t>
      </w:r>
      <w:bookmarkEnd w:id="13"/>
      <w:r w:rsidRPr="004F6527">
        <w:rPr>
          <w:rFonts w:ascii="Times New Roman" w:eastAsiaTheme="minorHAnsi" w:hAnsi="Times New Roman" w:cs="Times New Roman"/>
          <w:b w:val="0"/>
          <w:bCs w:val="0"/>
          <w:color w:val="auto"/>
          <w:sz w:val="22"/>
          <w:szCs w:val="22"/>
        </w:rPr>
        <w:t xml:space="preserve"> </w:t>
      </w:r>
    </w:p>
    <w:p w14:paraId="57B746E6" w14:textId="77777777" w:rsidR="009F033C" w:rsidRPr="00B55057" w:rsidRDefault="009F033C" w:rsidP="007B73DF">
      <w:pPr>
        <w:pStyle w:val="Ingenmellomrom"/>
        <w:rPr>
          <w:rFonts w:ascii="Times New Roman" w:hAnsi="Times New Roman" w:cs="Times New Roman"/>
        </w:rPr>
      </w:pPr>
      <w:r w:rsidRPr="00B55057">
        <w:rPr>
          <w:rFonts w:ascii="Times New Roman" w:hAnsi="Times New Roman" w:cs="Times New Roman"/>
        </w:rPr>
        <w:t xml:space="preserve">For å sikre evt. utvidet behov skal det innarbeids opsjoner i kontrakten. </w:t>
      </w:r>
    </w:p>
    <w:p w14:paraId="5CD3B58B" w14:textId="26427DB8" w:rsidR="00E40236" w:rsidRPr="00B55057" w:rsidRDefault="009F033C" w:rsidP="007B73DF">
      <w:pPr>
        <w:pStyle w:val="Ingenmellomrom"/>
        <w:rPr>
          <w:rFonts w:ascii="Times New Roman" w:hAnsi="Times New Roman" w:cs="Times New Roman"/>
        </w:rPr>
      </w:pPr>
      <w:proofErr w:type="gramStart"/>
      <w:r w:rsidRPr="00B55057">
        <w:rPr>
          <w:rFonts w:ascii="Times New Roman" w:hAnsi="Times New Roman" w:cs="Times New Roman"/>
        </w:rPr>
        <w:t>Se  vedlegg</w:t>
      </w:r>
      <w:proofErr w:type="gramEnd"/>
      <w:r w:rsidRPr="00B55057">
        <w:rPr>
          <w:rFonts w:ascii="Times New Roman" w:hAnsi="Times New Roman" w:cs="Times New Roman"/>
        </w:rPr>
        <w:t xml:space="preserve"> 1 til kontraktsbilag 7 til SSA-K: Leverandørens priser</w:t>
      </w:r>
    </w:p>
    <w:p w14:paraId="7895CEA6" w14:textId="77777777" w:rsidR="009F033C" w:rsidRPr="004945BB" w:rsidRDefault="009F033C" w:rsidP="007B73DF">
      <w:pPr>
        <w:pStyle w:val="Ingenmellomrom"/>
        <w:rPr>
          <w:rFonts w:ascii="Times New Roman" w:hAnsi="Times New Roman" w:cs="Times New Roman"/>
          <w:highlight w:val="magenta"/>
        </w:rPr>
      </w:pPr>
    </w:p>
    <w:p w14:paraId="59C991C9" w14:textId="77777777" w:rsidR="009264E4" w:rsidRPr="009264E4" w:rsidRDefault="009264E4" w:rsidP="00223FBB">
      <w:pPr>
        <w:pStyle w:val="Overskrift2"/>
        <w:numPr>
          <w:ilvl w:val="1"/>
          <w:numId w:val="33"/>
        </w:numPr>
        <w:rPr>
          <w:rFonts w:cs="Times New Roman"/>
        </w:rPr>
      </w:pPr>
      <w:bookmarkStart w:id="14" w:name="_Toc485818566"/>
      <w:bookmarkStart w:id="15" w:name="_Toc5698915"/>
      <w:r w:rsidRPr="009264E4">
        <w:rPr>
          <w:rFonts w:cs="Times New Roman"/>
        </w:rPr>
        <w:t>Finansieringsforbehold</w:t>
      </w:r>
      <w:bookmarkEnd w:id="14"/>
      <w:bookmarkEnd w:id="15"/>
    </w:p>
    <w:p w14:paraId="5B5C7567" w14:textId="77777777" w:rsidR="009264E4" w:rsidRPr="00974DE3" w:rsidRDefault="009264E4" w:rsidP="009264E4">
      <w:pPr>
        <w:autoSpaceDE w:val="0"/>
        <w:autoSpaceDN w:val="0"/>
        <w:adjustRightInd w:val="0"/>
        <w:rPr>
          <w:szCs w:val="24"/>
          <w:lang w:eastAsia="nb-NO"/>
        </w:rPr>
      </w:pPr>
      <w:r>
        <w:rPr>
          <w:szCs w:val="24"/>
          <w:lang w:eastAsia="nb-NO"/>
        </w:rPr>
        <w:t>Det tas forbehold om at det vinnende tilbud må være innenfor fastsatt budsjett.</w:t>
      </w:r>
    </w:p>
    <w:p w14:paraId="0AF8F904" w14:textId="77777777" w:rsidR="005464A9" w:rsidRDefault="005464A9" w:rsidP="00223FBB">
      <w:pPr>
        <w:pStyle w:val="Overskrift2"/>
        <w:numPr>
          <w:ilvl w:val="1"/>
          <w:numId w:val="33"/>
        </w:numPr>
        <w:rPr>
          <w:rFonts w:cs="Times New Roman"/>
        </w:rPr>
      </w:pPr>
      <w:bookmarkStart w:id="16" w:name="_Toc5698916"/>
      <w:r>
        <w:rPr>
          <w:rFonts w:cs="Times New Roman"/>
        </w:rPr>
        <w:t>Varighet</w:t>
      </w:r>
      <w:bookmarkEnd w:id="11"/>
      <w:bookmarkEnd w:id="16"/>
    </w:p>
    <w:p w14:paraId="036DFE36" w14:textId="77777777" w:rsidR="008E00D0" w:rsidRPr="0006029A" w:rsidRDefault="008E00D0" w:rsidP="008E00D0">
      <w:bookmarkStart w:id="17" w:name="_Toc482711857"/>
      <w:r w:rsidRPr="0006029A">
        <w:t xml:space="preserve">Kjøpskontraktens varighet vil være fra kontraktsignering og frem til ytelsen er levert. </w:t>
      </w:r>
    </w:p>
    <w:p w14:paraId="2DBE12AB" w14:textId="771DCC31" w:rsidR="008E00D0" w:rsidRPr="00B71447" w:rsidRDefault="008E00D0" w:rsidP="008E00D0">
      <w:pPr>
        <w:pStyle w:val="Brdtekstpflgende"/>
        <w:spacing w:after="0"/>
        <w:rPr>
          <w:rFonts w:ascii="Times New Roman" w:hAnsi="Times New Roman"/>
          <w:sz w:val="22"/>
          <w:lang w:val="nb-NO" w:eastAsia="en-US"/>
        </w:rPr>
      </w:pPr>
      <w:r w:rsidRPr="0006029A">
        <w:rPr>
          <w:rFonts w:ascii="Times New Roman" w:hAnsi="Times New Roman"/>
          <w:sz w:val="22"/>
          <w:lang w:val="nb-NO" w:eastAsia="en-US"/>
        </w:rPr>
        <w:t xml:space="preserve">Vedlikeholdsavtalens planlagte varighet vil være 1 – et år. Avtalen fornyes deretter automatisk for 1 (ett) år om gangen med mindre den sies opp av </w:t>
      </w:r>
      <w:r w:rsidR="00F81291">
        <w:rPr>
          <w:rFonts w:ascii="Times New Roman" w:hAnsi="Times New Roman"/>
          <w:sz w:val="22"/>
          <w:lang w:val="nb-NO" w:eastAsia="en-US"/>
        </w:rPr>
        <w:t>Oppdragsgiver</w:t>
      </w:r>
      <w:r w:rsidRPr="0006029A">
        <w:rPr>
          <w:rFonts w:ascii="Times New Roman" w:hAnsi="Times New Roman"/>
          <w:sz w:val="22"/>
          <w:lang w:val="nb-NO" w:eastAsia="en-US"/>
        </w:rPr>
        <w:t>. Opsjon på kjøp av ytterligere lisenser,</w:t>
      </w:r>
      <w:r w:rsidR="00F81291">
        <w:rPr>
          <w:rFonts w:ascii="Times New Roman" w:hAnsi="Times New Roman"/>
          <w:sz w:val="22"/>
          <w:lang w:val="nb-NO" w:eastAsia="en-US"/>
        </w:rPr>
        <w:t xml:space="preserve"> samt konsulentbistand </w:t>
      </w:r>
      <w:r w:rsidRPr="0006029A">
        <w:rPr>
          <w:rFonts w:ascii="Times New Roman" w:hAnsi="Times New Roman"/>
          <w:sz w:val="22"/>
          <w:lang w:val="nb-NO" w:eastAsia="en-US"/>
        </w:rPr>
        <w:t>har gyldighet i seks år fra kontraktsinngåelse</w:t>
      </w:r>
      <w:bookmarkStart w:id="18" w:name="_Ref280773267"/>
      <w:bookmarkEnd w:id="18"/>
      <w:r w:rsidRPr="0006029A">
        <w:rPr>
          <w:rFonts w:ascii="Times New Roman" w:hAnsi="Times New Roman"/>
          <w:sz w:val="22"/>
          <w:lang w:val="nb-NO" w:eastAsia="en-US"/>
        </w:rPr>
        <w:t>.</w:t>
      </w:r>
    </w:p>
    <w:p w14:paraId="6CC5AB24" w14:textId="51121A08" w:rsidR="00DF7155" w:rsidRDefault="00DF7155" w:rsidP="00223FBB">
      <w:pPr>
        <w:pStyle w:val="Overskrift2"/>
        <w:numPr>
          <w:ilvl w:val="1"/>
          <w:numId w:val="33"/>
        </w:numPr>
        <w:rPr>
          <w:rFonts w:cs="Times New Roman"/>
        </w:rPr>
      </w:pPr>
      <w:bookmarkStart w:id="19" w:name="_Toc5698917"/>
      <w:r w:rsidRPr="004C5D84">
        <w:rPr>
          <w:rFonts w:cs="Times New Roman"/>
        </w:rPr>
        <w:t>Kontraktstype</w:t>
      </w:r>
      <w:bookmarkEnd w:id="17"/>
      <w:bookmarkEnd w:id="19"/>
    </w:p>
    <w:p w14:paraId="3AB04B13" w14:textId="7D8056C1" w:rsidR="003200D0" w:rsidRPr="0006029A" w:rsidRDefault="00F81291" w:rsidP="003200D0">
      <w:r>
        <w:t>Oppdragsgiver</w:t>
      </w:r>
      <w:r w:rsidR="003200D0" w:rsidRPr="0006029A">
        <w:t xml:space="preserve"> har til hensikt å inngå en kontrakt med valgt leverandør på kjøp av lisens (er) med vedlikehold og ops</w:t>
      </w:r>
      <w:r>
        <w:t>joner som omtalt under punkt 1.4</w:t>
      </w:r>
      <w:r w:rsidR="003200D0" w:rsidRPr="0006029A">
        <w:t xml:space="preserve">. </w:t>
      </w:r>
    </w:p>
    <w:p w14:paraId="75019878" w14:textId="131ED4A5" w:rsidR="003200D0" w:rsidRPr="0006029A" w:rsidRDefault="003200D0" w:rsidP="003200D0">
      <w:r w:rsidRPr="0006029A">
        <w:t xml:space="preserve">Oppdragsgiver vil </w:t>
      </w:r>
      <w:r w:rsidR="00531D16">
        <w:rPr>
          <w:b/>
        </w:rPr>
        <w:t>benytte 2018</w:t>
      </w:r>
      <w:r w:rsidRPr="0006029A">
        <w:rPr>
          <w:b/>
        </w:rPr>
        <w:t>-versjonen</w:t>
      </w:r>
      <w:r w:rsidRPr="0006029A">
        <w:t xml:space="preserve"> av Statens standardavtaler (SSA) med tilhørende bilag:</w:t>
      </w:r>
    </w:p>
    <w:p w14:paraId="000A832C" w14:textId="16E0D959" w:rsidR="003200D0" w:rsidRPr="0006029A" w:rsidRDefault="003200D0" w:rsidP="003200D0">
      <w:pPr>
        <w:rPr>
          <w:lang w:eastAsia="nb-NO"/>
        </w:rPr>
      </w:pPr>
      <w:r w:rsidRPr="0006029A">
        <w:rPr>
          <w:lang w:eastAsia="nb-NO"/>
        </w:rPr>
        <w:t xml:space="preserve">- </w:t>
      </w:r>
      <w:r w:rsidRPr="0006029A">
        <w:rPr>
          <w:bCs/>
          <w:i/>
          <w:iCs/>
          <w:lang w:eastAsia="nb-NO"/>
        </w:rPr>
        <w:t>Kjøp av lisenser</w:t>
      </w:r>
      <w:r w:rsidRPr="0006029A">
        <w:rPr>
          <w:i/>
          <w:lang w:eastAsia="nb-NO"/>
        </w:rPr>
        <w:t>:</w:t>
      </w:r>
      <w:r w:rsidRPr="0006029A">
        <w:rPr>
          <w:lang w:eastAsia="nb-NO"/>
        </w:rPr>
        <w:t xml:space="preserve"> </w:t>
      </w:r>
      <w:r w:rsidR="00F81291">
        <w:rPr>
          <w:lang w:eastAsia="nb-NO"/>
        </w:rPr>
        <w:t>Oppdragsgiver</w:t>
      </w:r>
      <w:r w:rsidRPr="0006029A">
        <w:rPr>
          <w:lang w:eastAsia="nb-NO"/>
        </w:rPr>
        <w:t xml:space="preserve"> benytter Statens standardavtaler for IT-anskaffelser, Kjøpsavtalen</w:t>
      </w:r>
    </w:p>
    <w:p w14:paraId="2E56F079" w14:textId="1CEBA91E" w:rsidR="003200D0" w:rsidRPr="0006029A" w:rsidRDefault="00531D16" w:rsidP="003200D0">
      <w:pPr>
        <w:rPr>
          <w:lang w:eastAsia="nb-NO"/>
        </w:rPr>
      </w:pPr>
      <w:r>
        <w:rPr>
          <w:lang w:eastAsia="nb-NO"/>
        </w:rPr>
        <w:t>(</w:t>
      </w:r>
      <w:r w:rsidRPr="00191115">
        <w:rPr>
          <w:b/>
          <w:lang w:eastAsia="nb-NO"/>
        </w:rPr>
        <w:t>SSA-K 2018</w:t>
      </w:r>
      <w:r w:rsidR="003200D0" w:rsidRPr="0006029A">
        <w:rPr>
          <w:lang w:eastAsia="nb-NO"/>
        </w:rPr>
        <w:t xml:space="preserve">) med tilhørende bilag for kjøp av lisenser/programvare. Det er ikke foretatt endringer i den generelle avtaleteksten utover at side 1 og 2 er erstattet med </w:t>
      </w:r>
      <w:r w:rsidR="00F81291">
        <w:rPr>
          <w:lang w:eastAsia="nb-NO"/>
        </w:rPr>
        <w:t>Oppdragsgiver</w:t>
      </w:r>
      <w:r w:rsidR="003200D0" w:rsidRPr="0006029A">
        <w:rPr>
          <w:lang w:eastAsia="nb-NO"/>
        </w:rPr>
        <w:t xml:space="preserve">s kontraktsforside. Endringer og presiseringer til standardteksten fremkommer i bilagene til avtalen. SSA-K vil bli benyttet ved inngåelse av avtalen. </w:t>
      </w:r>
      <w:r w:rsidR="00F81291">
        <w:rPr>
          <w:lang w:eastAsia="nb-NO"/>
        </w:rPr>
        <w:t>Oppdragsgiver</w:t>
      </w:r>
      <w:r w:rsidR="003200D0" w:rsidRPr="0006029A">
        <w:rPr>
          <w:lang w:eastAsia="nb-NO"/>
        </w:rPr>
        <w:t xml:space="preserve"> gjør oppmerksom på at SSA-K også vil bli benyttet på eventuell opsjonsutløsing på kjøp av ytterligere lisenser.</w:t>
      </w:r>
    </w:p>
    <w:p w14:paraId="2EB6E0B7" w14:textId="57165530" w:rsidR="003200D0" w:rsidRPr="0006029A" w:rsidRDefault="003200D0" w:rsidP="003200D0">
      <w:pPr>
        <w:rPr>
          <w:lang w:eastAsia="nb-NO"/>
        </w:rPr>
      </w:pPr>
      <w:r w:rsidRPr="0006029A">
        <w:rPr>
          <w:lang w:eastAsia="nb-NO"/>
        </w:rPr>
        <w:t xml:space="preserve">- </w:t>
      </w:r>
      <w:r w:rsidRPr="0006029A">
        <w:rPr>
          <w:bCs/>
          <w:i/>
          <w:iCs/>
          <w:lang w:eastAsia="nb-NO"/>
        </w:rPr>
        <w:t>Vedlikehold av lisenser:</w:t>
      </w:r>
      <w:r w:rsidRPr="0006029A">
        <w:rPr>
          <w:b/>
          <w:bCs/>
          <w:i/>
          <w:iCs/>
          <w:lang w:eastAsia="nb-NO"/>
        </w:rPr>
        <w:t xml:space="preserve"> </w:t>
      </w:r>
      <w:r w:rsidR="00F81291">
        <w:rPr>
          <w:lang w:eastAsia="nb-NO"/>
        </w:rPr>
        <w:t>Oppdragsgiver</w:t>
      </w:r>
      <w:r w:rsidRPr="0006029A">
        <w:rPr>
          <w:lang w:eastAsia="nb-NO"/>
        </w:rPr>
        <w:t xml:space="preserve"> benytter Statens standardavtaler for IT-anskaffelser,</w:t>
      </w:r>
      <w:r w:rsidR="00531D16">
        <w:rPr>
          <w:lang w:eastAsia="nb-NO"/>
        </w:rPr>
        <w:t xml:space="preserve"> Vedlikeholdsavtalen (</w:t>
      </w:r>
      <w:r w:rsidR="00531D16" w:rsidRPr="00191115">
        <w:rPr>
          <w:b/>
          <w:lang w:eastAsia="nb-NO"/>
        </w:rPr>
        <w:t>SSA-V 2018</w:t>
      </w:r>
      <w:r w:rsidRPr="0006029A">
        <w:rPr>
          <w:lang w:eastAsia="nb-NO"/>
        </w:rPr>
        <w:t xml:space="preserve">) med tilhørende bilag på vedlikehold av lisenser/programvare. Det er ikke foretatt endringer i selve avtaledokumentet utover at side 1 og 2 er erstattet med </w:t>
      </w:r>
      <w:r w:rsidR="00F81291">
        <w:rPr>
          <w:lang w:eastAsia="nb-NO"/>
        </w:rPr>
        <w:t>Oppdragsgiver</w:t>
      </w:r>
      <w:r w:rsidRPr="0006029A">
        <w:rPr>
          <w:lang w:eastAsia="nb-NO"/>
        </w:rPr>
        <w:t xml:space="preserve">s kontraktsforside, samt at bilagsoversikten er oppdatert iht. </w:t>
      </w:r>
      <w:r w:rsidR="00F81291">
        <w:rPr>
          <w:lang w:eastAsia="nb-NO"/>
        </w:rPr>
        <w:t>Oppdragsgiver</w:t>
      </w:r>
      <w:r w:rsidRPr="0006029A">
        <w:rPr>
          <w:lang w:eastAsia="nb-NO"/>
        </w:rPr>
        <w:t xml:space="preserve">s kontraktsbilag i anskaffelsen. </w:t>
      </w:r>
    </w:p>
    <w:p w14:paraId="2F4228A8" w14:textId="209759DF" w:rsidR="003200D0" w:rsidRPr="0006029A" w:rsidRDefault="003200D0" w:rsidP="003200D0">
      <w:pPr>
        <w:rPr>
          <w:lang w:eastAsia="nb-NO"/>
        </w:rPr>
      </w:pPr>
      <w:r w:rsidRPr="0006029A">
        <w:rPr>
          <w:bCs/>
          <w:i/>
          <w:iCs/>
          <w:lang w:eastAsia="nb-NO"/>
        </w:rPr>
        <w:lastRenderedPageBreak/>
        <w:t xml:space="preserve">- Opsjon på kjøp av konsulenttjenester: </w:t>
      </w:r>
      <w:r w:rsidRPr="0006029A">
        <w:rPr>
          <w:lang w:eastAsia="nb-NO"/>
        </w:rPr>
        <w:t>Opsjonen på kjøp av konsulenttjenester er regulert i bilag 11 t</w:t>
      </w:r>
      <w:r w:rsidR="0062667D" w:rsidRPr="0006029A">
        <w:rPr>
          <w:lang w:eastAsia="nb-NO"/>
        </w:rPr>
        <w:t xml:space="preserve">il </w:t>
      </w:r>
      <w:r w:rsidRPr="0006029A">
        <w:rPr>
          <w:lang w:eastAsia="nb-NO"/>
        </w:rPr>
        <w:t>Vedlikeholdsavtalen. Ved utløsning av opsjonen vil Statens standardavtaler for konsulentanskaffelser, bistandsavtalen</w:t>
      </w:r>
      <w:proofErr w:type="gramStart"/>
      <w:r w:rsidRPr="0006029A">
        <w:rPr>
          <w:lang w:eastAsia="nb-NO"/>
        </w:rPr>
        <w:t xml:space="preserve"> (</w:t>
      </w:r>
      <w:r w:rsidRPr="00191115">
        <w:rPr>
          <w:b/>
          <w:lang w:eastAsia="nb-NO"/>
        </w:rPr>
        <w:t>SSA-B</w:t>
      </w:r>
      <w:r w:rsidR="00191115" w:rsidRPr="00191115">
        <w:rPr>
          <w:b/>
          <w:lang w:eastAsia="nb-NO"/>
        </w:rPr>
        <w:t xml:space="preserve"> 2015, oppdatert punkt 5 Opphavsrett og eiendomsrett.</w:t>
      </w:r>
      <w:proofErr w:type="gramEnd"/>
      <w:r w:rsidR="00191115" w:rsidRPr="00191115">
        <w:rPr>
          <w:b/>
          <w:lang w:eastAsia="nb-NO"/>
        </w:rPr>
        <w:t xml:space="preserve"> Åndverksloven av 5. juni 2018 nr. 40</w:t>
      </w:r>
      <w:r w:rsidR="00191115">
        <w:rPr>
          <w:lang w:eastAsia="nb-NO"/>
        </w:rPr>
        <w:t>.</w:t>
      </w:r>
      <w:r w:rsidRPr="0006029A">
        <w:rPr>
          <w:lang w:eastAsia="nb-NO"/>
        </w:rPr>
        <w:t xml:space="preserve">) med tilhørende bilag </w:t>
      </w:r>
      <w:proofErr w:type="gramStart"/>
      <w:r w:rsidRPr="0006029A">
        <w:rPr>
          <w:lang w:eastAsia="nb-NO"/>
        </w:rPr>
        <w:t>bli</w:t>
      </w:r>
      <w:proofErr w:type="gramEnd"/>
      <w:r w:rsidRPr="0006029A">
        <w:rPr>
          <w:lang w:eastAsia="nb-NO"/>
        </w:rPr>
        <w:t xml:space="preserve"> benyttet. Det er ikke foretatt endringer i selve avtaledokumentet utover at side 1 og 2 er erstattet med </w:t>
      </w:r>
      <w:r w:rsidR="00F81291">
        <w:rPr>
          <w:lang w:eastAsia="nb-NO"/>
        </w:rPr>
        <w:t>Oppdragsgiver</w:t>
      </w:r>
      <w:r w:rsidRPr="0006029A">
        <w:rPr>
          <w:lang w:eastAsia="nb-NO"/>
        </w:rPr>
        <w:t xml:space="preserve">s kontraktsforside. </w:t>
      </w:r>
      <w:r w:rsidR="00F81291">
        <w:rPr>
          <w:lang w:eastAsia="nb-NO"/>
        </w:rPr>
        <w:t>Oppdragsgiver</w:t>
      </w:r>
      <w:r w:rsidRPr="0006029A">
        <w:rPr>
          <w:lang w:eastAsia="nb-NO"/>
        </w:rPr>
        <w:t>s endringer til de generelle avtalevilkårene i SSA-B er inntatt i omtalen av opsjonen i kontraktsbilag 11 til vedlikeholdsavtalen og vil bli inntatt i</w:t>
      </w:r>
      <w:r w:rsidRPr="0006029A">
        <w:rPr>
          <w:color w:val="FF0000"/>
          <w:lang w:eastAsia="nb-NO"/>
        </w:rPr>
        <w:t xml:space="preserve"> </w:t>
      </w:r>
      <w:r w:rsidRPr="0006029A">
        <w:rPr>
          <w:lang w:eastAsia="nb-NO"/>
        </w:rPr>
        <w:t>bilag 5 i SSA-B ved en eventuell opsjonsutløsing.</w:t>
      </w:r>
    </w:p>
    <w:p w14:paraId="7FC81A92" w14:textId="651A0CAD" w:rsidR="003200D0" w:rsidRPr="00944DCF" w:rsidRDefault="003200D0" w:rsidP="003200D0">
      <w:r w:rsidRPr="0006029A">
        <w:rPr>
          <w:lang w:eastAsia="nb-NO"/>
        </w:rPr>
        <w:t>Det henvises til de respektive kontrakter med bilag for nærmere informasjon om innholdet i hver kontrakt.</w:t>
      </w:r>
    </w:p>
    <w:p w14:paraId="3E0E4487" w14:textId="6E158609" w:rsidR="005464A9" w:rsidRDefault="005464A9" w:rsidP="00223FBB">
      <w:pPr>
        <w:pStyle w:val="Overskrift2"/>
        <w:numPr>
          <w:ilvl w:val="1"/>
          <w:numId w:val="33"/>
        </w:numPr>
      </w:pPr>
      <w:bookmarkStart w:id="20" w:name="_Toc482711858"/>
      <w:bookmarkStart w:id="21" w:name="_Toc441227323"/>
      <w:bookmarkStart w:id="22" w:name="_Toc5698918"/>
      <w:r>
        <w:t>Konkurransegrunnlagets oppbygning</w:t>
      </w:r>
      <w:bookmarkEnd w:id="20"/>
      <w:bookmarkEnd w:id="22"/>
      <w:r>
        <w:t xml:space="preserve"> </w:t>
      </w:r>
    </w:p>
    <w:p w14:paraId="1D6CC9EA" w14:textId="2286DD3E" w:rsidR="00141B2A" w:rsidRDefault="00141B2A" w:rsidP="00141B2A">
      <w:pPr>
        <w:spacing w:after="0" w:line="240" w:lineRule="auto"/>
        <w:rPr>
          <w:rFonts w:ascii="Myriad Pro" w:eastAsia="Times New Roman" w:hAnsi="Myriad Pro" w:cs="Times New Roman"/>
          <w:lang w:eastAsia="x-none"/>
        </w:rPr>
      </w:pPr>
      <w:r w:rsidRPr="00141B2A">
        <w:rPr>
          <w:rFonts w:ascii="Myriad Pro" w:eastAsia="Times New Roman" w:hAnsi="Myriad Pro" w:cs="Times New Roman"/>
          <w:lang w:eastAsia="x-none"/>
        </w:rPr>
        <w:t xml:space="preserve">Invitasjon til konkurranse </w:t>
      </w:r>
      <w:r w:rsidR="00E23138">
        <w:rPr>
          <w:rFonts w:ascii="Myriad Pro" w:eastAsia="Times New Roman" w:hAnsi="Myriad Pro" w:cs="Times New Roman"/>
          <w:lang w:eastAsia="x-none"/>
        </w:rPr>
        <w:t>består av følgende dokumenter:</w:t>
      </w:r>
    </w:p>
    <w:p w14:paraId="56D41DC4" w14:textId="77777777" w:rsidR="00E23138" w:rsidRDefault="00E23138" w:rsidP="00141B2A">
      <w:pPr>
        <w:spacing w:after="0" w:line="240" w:lineRule="auto"/>
        <w:rPr>
          <w:rFonts w:ascii="Myriad Pro" w:eastAsia="Times New Roman" w:hAnsi="Myriad Pro" w:cs="Times New Roman"/>
          <w:lang w:eastAsia="x-none"/>
        </w:rPr>
      </w:pPr>
    </w:p>
    <w:p w14:paraId="490C55A3" w14:textId="7D1E0153" w:rsidR="005E145D" w:rsidRPr="005E145D" w:rsidRDefault="005E145D" w:rsidP="005E145D">
      <w:pPr>
        <w:rPr>
          <w:rFonts w:ascii="Times New Roman" w:hAnsi="Times New Roman" w:cs="Times New Roman"/>
          <w:lang w:eastAsia="nb-NO"/>
        </w:rPr>
      </w:pPr>
      <w:r w:rsidRPr="005E145D">
        <w:rPr>
          <w:rFonts w:ascii="Times New Roman" w:hAnsi="Times New Roman"/>
          <w:b/>
        </w:rPr>
        <w:t xml:space="preserve">Del 1 </w:t>
      </w:r>
      <w:r w:rsidRPr="005E145D">
        <w:rPr>
          <w:rFonts w:ascii="Times New Roman" w:hAnsi="Times New Roman"/>
        </w:rPr>
        <w:t xml:space="preserve">inneholder prosedyrer og beskrivelser av prosessen opp til kontraktstildeling. </w:t>
      </w:r>
      <w:r>
        <w:rPr>
          <w:rFonts w:ascii="Times New Roman" w:hAnsi="Times New Roman"/>
        </w:rPr>
        <w:t xml:space="preserve">Del 1 innheolder også maler </w:t>
      </w:r>
      <w:r w:rsidR="0084008E">
        <w:rPr>
          <w:rFonts w:ascii="Times New Roman" w:hAnsi="Times New Roman"/>
        </w:rPr>
        <w:t>som tilbyder skal benytte i tilbud</w:t>
      </w:r>
      <w:r>
        <w:rPr>
          <w:rFonts w:ascii="Times New Roman" w:hAnsi="Times New Roman"/>
        </w:rPr>
        <w:t>et. Del 1 består av de følgende dokumentene:</w:t>
      </w:r>
    </w:p>
    <w:p w14:paraId="1C8E28D7" w14:textId="7F4268DA" w:rsidR="000D0A86" w:rsidRPr="005E145D" w:rsidRDefault="00841541" w:rsidP="00141B2A">
      <w:pPr>
        <w:spacing w:after="0" w:line="240" w:lineRule="auto"/>
        <w:rPr>
          <w:rFonts w:ascii="Myriad Pro" w:eastAsia="Times New Roman" w:hAnsi="Myriad Pro" w:cs="Times New Roman"/>
          <w:i/>
          <w:lang w:eastAsia="x-none"/>
        </w:rPr>
      </w:pPr>
      <w:r w:rsidRPr="005E145D">
        <w:rPr>
          <w:rFonts w:ascii="Myriad Pro" w:eastAsia="Times New Roman" w:hAnsi="Myriad Pro" w:cs="Times New Roman"/>
          <w:i/>
          <w:lang w:eastAsia="x-none"/>
        </w:rPr>
        <w:t xml:space="preserve">Del 1 - </w:t>
      </w:r>
      <w:r w:rsidR="000D0A86" w:rsidRPr="005E145D">
        <w:rPr>
          <w:rFonts w:ascii="Myriad Pro" w:eastAsia="Times New Roman" w:hAnsi="Myriad Pro" w:cs="Times New Roman"/>
          <w:i/>
          <w:lang w:eastAsia="x-none"/>
        </w:rPr>
        <w:t>Konkurransegrunnlag:</w:t>
      </w:r>
    </w:p>
    <w:p w14:paraId="718AC5A9" w14:textId="11FA64C0" w:rsidR="00141B2A" w:rsidRDefault="00141B2A" w:rsidP="00141B2A">
      <w:pPr>
        <w:spacing w:after="0" w:line="240" w:lineRule="auto"/>
        <w:rPr>
          <w:rFonts w:ascii="Myriad Pro" w:eastAsia="Times New Roman" w:hAnsi="Myriad Pro" w:cs="Times New Roman"/>
          <w:lang w:eastAsia="x-none"/>
        </w:rPr>
      </w:pPr>
      <w:r w:rsidRPr="000643B9">
        <w:rPr>
          <w:rFonts w:ascii="Myriad Pro" w:eastAsia="Times New Roman" w:hAnsi="Myriad Pro" w:cs="Times New Roman"/>
          <w:lang w:eastAsia="x-none"/>
        </w:rPr>
        <w:t xml:space="preserve">-        </w:t>
      </w:r>
      <w:r w:rsidR="00191115" w:rsidRPr="000643B9">
        <w:rPr>
          <w:rFonts w:ascii="Myriad Pro" w:eastAsia="Times New Roman" w:hAnsi="Myriad Pro" w:cs="Times New Roman"/>
          <w:lang w:eastAsia="x-none"/>
        </w:rPr>
        <w:t xml:space="preserve"> </w:t>
      </w:r>
      <w:r w:rsidR="00191115" w:rsidRPr="000643B9">
        <w:rPr>
          <w:rFonts w:ascii="Myriad Pro" w:eastAsia="Times New Roman" w:hAnsi="Myriad Pro" w:cs="Times New Roman"/>
          <w:lang w:eastAsia="x-none"/>
        </w:rPr>
        <w:tab/>
      </w:r>
      <w:r w:rsidRPr="000643B9">
        <w:rPr>
          <w:rFonts w:ascii="Myriad Pro" w:eastAsia="Times New Roman" w:hAnsi="Myriad Pro" w:cs="Times New Roman"/>
          <w:lang w:eastAsia="x-none"/>
        </w:rPr>
        <w:t xml:space="preserve">Vedlegg </w:t>
      </w:r>
      <w:r w:rsidR="00191115" w:rsidRPr="000643B9">
        <w:rPr>
          <w:rFonts w:ascii="Myriad Pro" w:eastAsia="Times New Roman" w:hAnsi="Myriad Pro" w:cs="Times New Roman"/>
          <w:lang w:eastAsia="x-none"/>
        </w:rPr>
        <w:t>0</w:t>
      </w:r>
      <w:r w:rsidRPr="000643B9">
        <w:rPr>
          <w:rFonts w:ascii="Myriad Pro" w:eastAsia="Times New Roman" w:hAnsi="Myriad Pro" w:cs="Times New Roman"/>
          <w:lang w:eastAsia="x-none"/>
        </w:rPr>
        <w:t xml:space="preserve">1: Konkurransegrunnlag </w:t>
      </w:r>
      <w:proofErr w:type="gramStart"/>
      <w:r w:rsidRPr="000643B9">
        <w:rPr>
          <w:rFonts w:ascii="Myriad Pro" w:eastAsia="Times New Roman" w:hAnsi="Myriad Pro" w:cs="Times New Roman"/>
          <w:lang w:eastAsia="x-none"/>
        </w:rPr>
        <w:t>–(dette</w:t>
      </w:r>
      <w:proofErr w:type="gramEnd"/>
      <w:r w:rsidRPr="000643B9">
        <w:rPr>
          <w:rFonts w:ascii="Myriad Pro" w:eastAsia="Times New Roman" w:hAnsi="Myriad Pro" w:cs="Times New Roman"/>
          <w:lang w:eastAsia="x-none"/>
        </w:rPr>
        <w:t xml:space="preserve"> dokument)</w:t>
      </w:r>
    </w:p>
    <w:p w14:paraId="77116940" w14:textId="3A9E1E84" w:rsidR="000D0A86" w:rsidRPr="00141B2A" w:rsidRDefault="000D0A86" w:rsidP="000D0A86">
      <w:pPr>
        <w:spacing w:after="0" w:line="240" w:lineRule="auto"/>
        <w:rPr>
          <w:rFonts w:ascii="Myriad Pro" w:eastAsia="Times New Roman" w:hAnsi="Myriad Pro" w:cs="Times New Roman"/>
          <w:lang w:eastAsia="x-none"/>
        </w:rPr>
      </w:pPr>
      <w:r w:rsidRPr="0084008E">
        <w:rPr>
          <w:rFonts w:ascii="Myriad Pro" w:eastAsia="Times New Roman" w:hAnsi="Myriad Pro" w:cs="Times New Roman"/>
          <w:lang w:eastAsia="x-none"/>
        </w:rPr>
        <w:t>-</w:t>
      </w:r>
      <w:r w:rsidRPr="0084008E">
        <w:rPr>
          <w:rFonts w:ascii="Myriad Pro" w:eastAsia="Times New Roman" w:hAnsi="Myriad Pro" w:cs="Times New Roman"/>
          <w:lang w:eastAsia="x-none"/>
        </w:rPr>
        <w:tab/>
        <w:t>Vedlegg 02: Opplysninger om tilbyder</w:t>
      </w:r>
    </w:p>
    <w:p w14:paraId="71FFA0BA" w14:textId="29A43180" w:rsidR="000D0A86" w:rsidRPr="0084008E" w:rsidRDefault="000D0A86" w:rsidP="000D0A86">
      <w:pPr>
        <w:spacing w:after="0" w:line="240" w:lineRule="auto"/>
        <w:rPr>
          <w:rFonts w:ascii="Myriad Pro" w:eastAsia="Times New Roman" w:hAnsi="Myriad Pro" w:cs="Times New Roman"/>
          <w:lang w:eastAsia="x-none"/>
        </w:rPr>
      </w:pPr>
      <w:r w:rsidRPr="0084008E">
        <w:rPr>
          <w:rFonts w:ascii="Myriad Pro" w:eastAsia="Times New Roman" w:hAnsi="Myriad Pro" w:cs="Times New Roman"/>
          <w:lang w:eastAsia="x-none"/>
        </w:rPr>
        <w:t>-</w:t>
      </w:r>
      <w:r w:rsidRPr="0084008E">
        <w:rPr>
          <w:rFonts w:ascii="Myriad Pro" w:eastAsia="Times New Roman" w:hAnsi="Myriad Pro" w:cs="Times New Roman"/>
          <w:lang w:eastAsia="x-none"/>
        </w:rPr>
        <w:tab/>
        <w:t>Vedlegg 03: Oversikt over avvik</w:t>
      </w:r>
    </w:p>
    <w:p w14:paraId="76C5EFBC" w14:textId="186228BD" w:rsidR="000D0A86" w:rsidRPr="00141B2A" w:rsidRDefault="000D0A86" w:rsidP="000D0A86">
      <w:pPr>
        <w:spacing w:after="0" w:line="240" w:lineRule="auto"/>
        <w:rPr>
          <w:rFonts w:ascii="Myriad Pro" w:eastAsia="Times New Roman" w:hAnsi="Myriad Pro" w:cs="Times New Roman"/>
          <w:lang w:eastAsia="x-none"/>
        </w:rPr>
      </w:pPr>
      <w:r w:rsidRPr="0084008E">
        <w:rPr>
          <w:rFonts w:ascii="Myriad Pro" w:eastAsia="Times New Roman" w:hAnsi="Myriad Pro" w:cs="Times New Roman"/>
          <w:lang w:eastAsia="x-none"/>
        </w:rPr>
        <w:t>-</w:t>
      </w:r>
      <w:r w:rsidRPr="0084008E">
        <w:rPr>
          <w:rFonts w:ascii="Myriad Pro" w:eastAsia="Times New Roman" w:hAnsi="Myriad Pro" w:cs="Times New Roman"/>
          <w:lang w:eastAsia="x-none"/>
        </w:rPr>
        <w:tab/>
        <w:t>Vedlegg 04: Egenerklæring fortrolighet</w:t>
      </w:r>
    </w:p>
    <w:p w14:paraId="228AFC5B" w14:textId="76A28373" w:rsidR="000D0A86" w:rsidRPr="0084008E" w:rsidRDefault="000D0A86" w:rsidP="000D0A86">
      <w:pPr>
        <w:spacing w:after="0" w:line="240" w:lineRule="auto"/>
        <w:rPr>
          <w:rFonts w:ascii="Myriad Pro" w:eastAsia="Times New Roman" w:hAnsi="Myriad Pro" w:cs="Times New Roman"/>
          <w:lang w:eastAsia="x-none"/>
        </w:rPr>
      </w:pPr>
      <w:r w:rsidRPr="0084008E">
        <w:rPr>
          <w:rFonts w:ascii="Myriad Pro" w:eastAsia="Times New Roman" w:hAnsi="Myriad Pro" w:cs="Times New Roman"/>
          <w:lang w:eastAsia="x-none"/>
        </w:rPr>
        <w:t xml:space="preserve">- </w:t>
      </w:r>
      <w:r w:rsidRPr="0084008E">
        <w:rPr>
          <w:rFonts w:ascii="Myriad Pro" w:eastAsia="Times New Roman" w:hAnsi="Myriad Pro" w:cs="Times New Roman"/>
          <w:lang w:eastAsia="x-none"/>
        </w:rPr>
        <w:tab/>
        <w:t>Vedlegg 05: Erklæring om varsomhet m.m. (norsk)</w:t>
      </w:r>
    </w:p>
    <w:p w14:paraId="48FFE8AE" w14:textId="32AA3C6F" w:rsidR="000D0A86" w:rsidRDefault="000D0A86" w:rsidP="000D0A86">
      <w:pPr>
        <w:spacing w:after="0" w:line="240" w:lineRule="auto"/>
        <w:ind w:left="708" w:hanging="705"/>
        <w:rPr>
          <w:rFonts w:ascii="Myriad Pro" w:eastAsia="Times New Roman" w:hAnsi="Myriad Pro" w:cs="Times New Roman"/>
          <w:lang w:eastAsia="x-none"/>
        </w:rPr>
      </w:pPr>
      <w:r w:rsidRPr="0084008E">
        <w:rPr>
          <w:rFonts w:ascii="Myriad Pro" w:eastAsia="Times New Roman" w:hAnsi="Myriad Pro" w:cs="Times New Roman"/>
          <w:lang w:eastAsia="x-none"/>
        </w:rPr>
        <w:t xml:space="preserve">-        </w:t>
      </w:r>
      <w:r w:rsidRPr="0084008E">
        <w:rPr>
          <w:rFonts w:ascii="Myriad Pro" w:eastAsia="Times New Roman" w:hAnsi="Myriad Pro" w:cs="Times New Roman"/>
          <w:lang w:eastAsia="x-none"/>
        </w:rPr>
        <w:tab/>
        <w:t>Vedlegg 06: Etisk egenerklæring for leverandører til Forsvarsdepartementet med underliggende etater – norsk (vedlagt til orientering)</w:t>
      </w:r>
    </w:p>
    <w:p w14:paraId="6B6A6601" w14:textId="77777777" w:rsidR="005E145D" w:rsidRPr="00FD6429" w:rsidRDefault="005E145D" w:rsidP="00141B2A">
      <w:pPr>
        <w:spacing w:after="0" w:line="240" w:lineRule="auto"/>
        <w:rPr>
          <w:rFonts w:ascii="Myriad Pro" w:eastAsia="Times New Roman" w:hAnsi="Myriad Pro" w:cs="Times New Roman"/>
          <w:i/>
          <w:lang w:eastAsia="x-none"/>
        </w:rPr>
      </w:pPr>
    </w:p>
    <w:p w14:paraId="3E4D7E82" w14:textId="7757963A" w:rsidR="000D0A86" w:rsidRPr="0084008E" w:rsidRDefault="00841541" w:rsidP="00141B2A">
      <w:pPr>
        <w:spacing w:after="0" w:line="240" w:lineRule="auto"/>
        <w:rPr>
          <w:rFonts w:ascii="Myriad Pro" w:eastAsia="Times New Roman" w:hAnsi="Myriad Pro" w:cs="Times New Roman"/>
          <w:i/>
          <w:lang w:eastAsia="x-none"/>
        </w:rPr>
      </w:pPr>
      <w:r w:rsidRPr="0084008E">
        <w:rPr>
          <w:rFonts w:ascii="Myriad Pro" w:eastAsia="Times New Roman" w:hAnsi="Myriad Pro" w:cs="Times New Roman"/>
          <w:i/>
          <w:lang w:eastAsia="x-none"/>
        </w:rPr>
        <w:t xml:space="preserve">Del 2 </w:t>
      </w:r>
      <w:r w:rsidR="005E145D" w:rsidRPr="0084008E">
        <w:rPr>
          <w:rFonts w:ascii="Myriad Pro" w:eastAsia="Times New Roman" w:hAnsi="Myriad Pro" w:cs="Times New Roman"/>
          <w:i/>
          <w:lang w:eastAsia="x-none"/>
        </w:rPr>
        <w:t>–</w:t>
      </w:r>
      <w:r w:rsidRPr="0084008E">
        <w:rPr>
          <w:rFonts w:ascii="Myriad Pro" w:eastAsia="Times New Roman" w:hAnsi="Myriad Pro" w:cs="Times New Roman"/>
          <w:i/>
          <w:lang w:eastAsia="x-none"/>
        </w:rPr>
        <w:t xml:space="preserve"> </w:t>
      </w:r>
    </w:p>
    <w:p w14:paraId="762B2AC6" w14:textId="25D45E4F" w:rsidR="005E145D" w:rsidRPr="005E145D" w:rsidRDefault="005E145D" w:rsidP="005E145D">
      <w:pPr>
        <w:rPr>
          <w:rFonts w:ascii="Times New Roman" w:hAnsi="Times New Roman"/>
        </w:rPr>
      </w:pPr>
      <w:r w:rsidRPr="00FD6429">
        <w:rPr>
          <w:rFonts w:ascii="Times New Roman" w:hAnsi="Times New Roman"/>
        </w:rPr>
        <w:t xml:space="preserve">Del 2 inneholder kontrakts dokumenter og krav til leveransen. </w:t>
      </w:r>
      <w:r w:rsidR="002C6931">
        <w:rPr>
          <w:rFonts w:ascii="Times New Roman" w:hAnsi="Times New Roman"/>
        </w:rPr>
        <w:t>Del 2 består av følgende dok</w:t>
      </w:r>
      <w:r w:rsidRPr="005E145D">
        <w:rPr>
          <w:rFonts w:ascii="Times New Roman" w:hAnsi="Times New Roman"/>
        </w:rPr>
        <w:t>umenter:</w:t>
      </w:r>
    </w:p>
    <w:p w14:paraId="73CDD250" w14:textId="0B24131A" w:rsidR="00141B2A" w:rsidRPr="00574E77" w:rsidRDefault="00141B2A"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 xml:space="preserve">Vedlegg </w:t>
      </w:r>
      <w:r w:rsidR="000D0A86" w:rsidRPr="00574E77">
        <w:rPr>
          <w:rFonts w:ascii="Myriad Pro" w:eastAsia="Times New Roman" w:hAnsi="Myriad Pro" w:cs="Times New Roman"/>
          <w:lang w:eastAsia="x-none"/>
        </w:rPr>
        <w:t>07</w:t>
      </w:r>
      <w:r w:rsidRPr="00574E77">
        <w:rPr>
          <w:rFonts w:ascii="Myriad Pro" w:eastAsia="Times New Roman" w:hAnsi="Myriad Pro" w:cs="Times New Roman"/>
          <w:lang w:eastAsia="x-none"/>
        </w:rPr>
        <w:t>: Generelle avtalevilkår – Kjøp av lisenser (SSA-K)</w:t>
      </w:r>
    </w:p>
    <w:p w14:paraId="3A0A32E3" w14:textId="7A9D5CBF" w:rsidR="00141B2A" w:rsidRPr="00574E77" w:rsidRDefault="00141B2A"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 xml:space="preserve">Vedlegg </w:t>
      </w:r>
      <w:r w:rsidR="000D0A86" w:rsidRPr="00574E77">
        <w:rPr>
          <w:rFonts w:ascii="Myriad Pro" w:eastAsia="Times New Roman" w:hAnsi="Myriad Pro" w:cs="Times New Roman"/>
          <w:lang w:eastAsia="x-none"/>
        </w:rPr>
        <w:t>08</w:t>
      </w:r>
      <w:r w:rsidRPr="00574E77">
        <w:rPr>
          <w:rFonts w:ascii="Myriad Pro" w:eastAsia="Times New Roman" w:hAnsi="Myriad Pro" w:cs="Times New Roman"/>
          <w:lang w:eastAsia="x-none"/>
        </w:rPr>
        <w:t xml:space="preserve">: Kontraktsbilag </w:t>
      </w:r>
      <w:r w:rsidR="000D0A86" w:rsidRPr="00574E77">
        <w:rPr>
          <w:rFonts w:ascii="Myriad Pro" w:eastAsia="Times New Roman" w:hAnsi="Myriad Pro" w:cs="Times New Roman"/>
          <w:lang w:eastAsia="x-none"/>
        </w:rPr>
        <w:t xml:space="preserve">1 til 10 </w:t>
      </w:r>
      <w:r w:rsidRPr="00574E77">
        <w:rPr>
          <w:rFonts w:ascii="Myriad Pro" w:eastAsia="Times New Roman" w:hAnsi="Myriad Pro" w:cs="Times New Roman"/>
          <w:lang w:eastAsia="x-none"/>
        </w:rPr>
        <w:t>– Kjøp av lisenser (SSA-K)</w:t>
      </w:r>
    </w:p>
    <w:p w14:paraId="344EF0A1" w14:textId="26276538" w:rsidR="00141B2A" w:rsidRPr="00A868B1" w:rsidRDefault="00141B2A" w:rsidP="00A868B1">
      <w:pPr>
        <w:spacing w:after="0" w:line="240" w:lineRule="auto"/>
        <w:ind w:left="705" w:hanging="705"/>
        <w:rPr>
          <w:rFonts w:ascii="Myriad Pro" w:eastAsia="Times New Roman" w:hAnsi="Myriad Pro" w:cs="Times New Roman"/>
          <w:lang w:eastAsia="x-none"/>
        </w:rPr>
      </w:pPr>
      <w:r w:rsidRPr="00574E77">
        <w:rPr>
          <w:rFonts w:ascii="Myriad Pro" w:eastAsia="Times New Roman" w:hAnsi="Myriad Pro" w:cs="Times New Roman"/>
          <w:lang w:eastAsia="x-none"/>
        </w:rPr>
        <w:t xml:space="preserve">- </w:t>
      </w:r>
      <w:r w:rsidRPr="00574E77">
        <w:rPr>
          <w:rFonts w:ascii="Myriad Pro" w:eastAsia="Times New Roman" w:hAnsi="Myriad Pro" w:cs="Times New Roman"/>
          <w:lang w:eastAsia="x-none"/>
        </w:rPr>
        <w:tab/>
        <w:t xml:space="preserve">Vedlegg </w:t>
      </w:r>
      <w:r w:rsidR="000D0A86" w:rsidRPr="00574E77">
        <w:rPr>
          <w:rFonts w:ascii="Myriad Pro" w:eastAsia="Times New Roman" w:hAnsi="Myriad Pro" w:cs="Times New Roman"/>
          <w:lang w:eastAsia="x-none"/>
        </w:rPr>
        <w:t>09</w:t>
      </w:r>
      <w:r w:rsidRPr="00574E77">
        <w:rPr>
          <w:rFonts w:ascii="Myriad Pro" w:eastAsia="Times New Roman" w:hAnsi="Myriad Pro" w:cs="Times New Roman"/>
          <w:lang w:eastAsia="x-none"/>
        </w:rPr>
        <w:t>: Kontraktsbilag – Kjøp – Vedlegg 1 til bilag 2 – Funksjonelle og tekniske krav</w:t>
      </w:r>
      <w:proofErr w:type="gramStart"/>
      <w:r w:rsidR="000D6F0E" w:rsidRPr="00574E77">
        <w:rPr>
          <w:rFonts w:ascii="Myriad Pro" w:eastAsia="Times New Roman" w:hAnsi="Myriad Pro" w:cs="Times New Roman"/>
          <w:lang w:eastAsia="x-none"/>
        </w:rPr>
        <w:t xml:space="preserve"> </w:t>
      </w:r>
      <w:r w:rsidR="000D6F0E" w:rsidRPr="00B74A14">
        <w:rPr>
          <w:rFonts w:ascii="Myriad Pro" w:eastAsia="Times New Roman" w:hAnsi="Myriad Pro" w:cs="Times New Roman"/>
          <w:b/>
          <w:lang w:eastAsia="x-none"/>
        </w:rPr>
        <w:t>(</w:t>
      </w:r>
      <w:r w:rsidR="000D6F0E" w:rsidRPr="00B74A14">
        <w:rPr>
          <w:rFonts w:ascii="Myriad Pro" w:eastAsia="Times New Roman" w:hAnsi="Myriad Pro" w:cs="Times New Roman"/>
          <w:b/>
          <w:u w:val="single"/>
          <w:lang w:eastAsia="x-none"/>
        </w:rPr>
        <w:t>OBS!</w:t>
      </w:r>
      <w:proofErr w:type="gramEnd"/>
      <w:r w:rsidR="000D6F0E" w:rsidRPr="00B74A14">
        <w:rPr>
          <w:rFonts w:ascii="Myriad Pro" w:eastAsia="Times New Roman" w:hAnsi="Myriad Pro" w:cs="Times New Roman"/>
          <w:b/>
          <w:u w:val="single"/>
          <w:lang w:eastAsia="x-none"/>
        </w:rPr>
        <w:t xml:space="preserve"> Legge merke til at Excel arket har flere arkfaner</w:t>
      </w:r>
      <w:r w:rsidR="000D6F0E" w:rsidRPr="00B74A14">
        <w:rPr>
          <w:rFonts w:ascii="Myriad Pro" w:eastAsia="Times New Roman" w:hAnsi="Myriad Pro" w:cs="Times New Roman"/>
          <w:b/>
          <w:lang w:eastAsia="x-none"/>
        </w:rPr>
        <w:t>)</w:t>
      </w:r>
    </w:p>
    <w:p w14:paraId="537212E0" w14:textId="795DFF0F" w:rsidR="00141B2A" w:rsidRDefault="00141B2A" w:rsidP="00141B2A">
      <w:pPr>
        <w:spacing w:after="0" w:line="240" w:lineRule="auto"/>
        <w:rPr>
          <w:rFonts w:ascii="Myriad Pro" w:eastAsia="Times New Roman" w:hAnsi="Myriad Pro" w:cs="Times New Roman"/>
          <w:lang w:eastAsia="x-none"/>
        </w:rPr>
      </w:pPr>
      <w:r w:rsidRPr="00595EBF">
        <w:rPr>
          <w:rFonts w:ascii="Myriad Pro" w:eastAsia="Times New Roman" w:hAnsi="Myriad Pro" w:cs="Times New Roman"/>
          <w:lang w:eastAsia="x-none"/>
        </w:rPr>
        <w:t>-</w:t>
      </w:r>
      <w:r w:rsidRPr="00595EBF">
        <w:rPr>
          <w:rFonts w:ascii="Myriad Pro" w:eastAsia="Times New Roman" w:hAnsi="Myriad Pro" w:cs="Times New Roman"/>
          <w:lang w:eastAsia="x-none"/>
        </w:rPr>
        <w:tab/>
        <w:t xml:space="preserve">Vedlegg </w:t>
      </w:r>
      <w:r w:rsidR="000D0A86" w:rsidRPr="00595EBF">
        <w:rPr>
          <w:rFonts w:ascii="Myriad Pro" w:eastAsia="Times New Roman" w:hAnsi="Myriad Pro" w:cs="Times New Roman"/>
          <w:lang w:eastAsia="x-none"/>
        </w:rPr>
        <w:t>10</w:t>
      </w:r>
      <w:r w:rsidRPr="00595EBF">
        <w:rPr>
          <w:rFonts w:ascii="Myriad Pro" w:eastAsia="Times New Roman" w:hAnsi="Myriad Pro" w:cs="Times New Roman"/>
          <w:lang w:eastAsia="x-none"/>
        </w:rPr>
        <w:t xml:space="preserve">: Kontraktsbilag – Kjøp – Vedlegg 1 til bilag 7 – Leverandørens priser </w:t>
      </w:r>
    </w:p>
    <w:p w14:paraId="4284A2C1" w14:textId="030B9465" w:rsidR="000D0A86" w:rsidRDefault="000D0A86" w:rsidP="00141B2A">
      <w:pPr>
        <w:spacing w:after="0" w:line="240" w:lineRule="auto"/>
        <w:rPr>
          <w:rFonts w:ascii="Myriad Pro" w:eastAsia="Times New Roman" w:hAnsi="Myriad Pro" w:cs="Times New Roman"/>
          <w:lang w:eastAsia="x-none"/>
        </w:rPr>
      </w:pPr>
      <w:r w:rsidRPr="00595EBF">
        <w:rPr>
          <w:rFonts w:ascii="Myriad Pro" w:eastAsia="Times New Roman" w:hAnsi="Myriad Pro" w:cs="Times New Roman"/>
          <w:lang w:eastAsia="x-none"/>
        </w:rPr>
        <w:t>-</w:t>
      </w:r>
      <w:r w:rsidRPr="00595EBF">
        <w:rPr>
          <w:rFonts w:ascii="Myriad Pro" w:eastAsia="Times New Roman" w:hAnsi="Myriad Pro" w:cs="Times New Roman"/>
          <w:lang w:eastAsia="x-none"/>
        </w:rPr>
        <w:tab/>
        <w:t>Vedlegg 11: Kontraktsbilag</w:t>
      </w:r>
      <w:r w:rsidR="00595EBF" w:rsidRPr="00595EBF">
        <w:rPr>
          <w:rFonts w:ascii="Myriad Pro" w:eastAsia="Times New Roman" w:hAnsi="Myriad Pro" w:cs="Times New Roman"/>
          <w:lang w:eastAsia="x-none"/>
        </w:rPr>
        <w:t xml:space="preserve"> 11</w:t>
      </w:r>
      <w:r w:rsidRPr="00595EBF">
        <w:rPr>
          <w:rFonts w:ascii="Myriad Pro" w:eastAsia="Times New Roman" w:hAnsi="Myriad Pro" w:cs="Times New Roman"/>
          <w:lang w:eastAsia="x-none"/>
        </w:rPr>
        <w:t>FMA etiske krav til leverandører</w:t>
      </w:r>
    </w:p>
    <w:p w14:paraId="5A4AF2AA" w14:textId="6A259C11" w:rsidR="00141B2A" w:rsidRPr="00A868B1" w:rsidRDefault="00141B2A" w:rsidP="00141B2A">
      <w:pPr>
        <w:spacing w:after="0" w:line="240" w:lineRule="auto"/>
        <w:rPr>
          <w:rFonts w:ascii="Myriad Pro" w:eastAsia="Times New Roman" w:hAnsi="Myriad Pro" w:cs="Times New Roman"/>
          <w:lang w:eastAsia="x-none"/>
        </w:rPr>
      </w:pPr>
      <w:r w:rsidRPr="00595EBF">
        <w:rPr>
          <w:rFonts w:ascii="Myriad Pro" w:eastAsia="Times New Roman" w:hAnsi="Myriad Pro" w:cs="Times New Roman"/>
          <w:lang w:eastAsia="x-none"/>
        </w:rPr>
        <w:t>-</w:t>
      </w:r>
      <w:r w:rsidRPr="00595EBF">
        <w:rPr>
          <w:rFonts w:ascii="Myriad Pro" w:eastAsia="Times New Roman" w:hAnsi="Myriad Pro" w:cs="Times New Roman"/>
          <w:lang w:eastAsia="x-none"/>
        </w:rPr>
        <w:tab/>
        <w:t xml:space="preserve">Vedlegg </w:t>
      </w:r>
      <w:r w:rsidR="000D0A86" w:rsidRPr="00595EBF">
        <w:rPr>
          <w:rFonts w:ascii="Myriad Pro" w:eastAsia="Times New Roman" w:hAnsi="Myriad Pro" w:cs="Times New Roman"/>
          <w:lang w:eastAsia="x-none"/>
        </w:rPr>
        <w:t>12</w:t>
      </w:r>
      <w:r w:rsidRPr="00595EBF">
        <w:rPr>
          <w:rFonts w:ascii="Myriad Pro" w:eastAsia="Times New Roman" w:hAnsi="Myriad Pro" w:cs="Times New Roman"/>
          <w:lang w:eastAsia="x-none"/>
        </w:rPr>
        <w:t>: Generelle avtalevilkår – Vedlikehold av lisenser (SSA-V)</w:t>
      </w:r>
    </w:p>
    <w:p w14:paraId="084C550E" w14:textId="62E4FB9F" w:rsidR="00141B2A" w:rsidRPr="00574E77" w:rsidRDefault="00141B2A"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 xml:space="preserve">Vedlegg </w:t>
      </w:r>
      <w:r w:rsidR="000D0A86" w:rsidRPr="00574E77">
        <w:rPr>
          <w:rFonts w:ascii="Myriad Pro" w:eastAsia="Times New Roman" w:hAnsi="Myriad Pro" w:cs="Times New Roman"/>
          <w:lang w:eastAsia="x-none"/>
        </w:rPr>
        <w:t>13</w:t>
      </w:r>
      <w:r w:rsidRPr="00574E77">
        <w:rPr>
          <w:rFonts w:ascii="Myriad Pro" w:eastAsia="Times New Roman" w:hAnsi="Myriad Pro" w:cs="Times New Roman"/>
          <w:lang w:eastAsia="x-none"/>
        </w:rPr>
        <w:t>: Kontraktsbilag</w:t>
      </w:r>
      <w:r w:rsidR="00030BA8" w:rsidRPr="00574E77">
        <w:rPr>
          <w:rFonts w:ascii="Myriad Pro" w:eastAsia="Times New Roman" w:hAnsi="Myriad Pro" w:cs="Times New Roman"/>
          <w:lang w:eastAsia="x-none"/>
        </w:rPr>
        <w:t xml:space="preserve"> 1 til 11</w:t>
      </w:r>
      <w:r w:rsidRPr="00574E77">
        <w:rPr>
          <w:rFonts w:ascii="Myriad Pro" w:eastAsia="Times New Roman" w:hAnsi="Myriad Pro" w:cs="Times New Roman"/>
          <w:lang w:eastAsia="x-none"/>
        </w:rPr>
        <w:t xml:space="preserve"> – Vedlikehold av lisenser (SSA-V)</w:t>
      </w:r>
    </w:p>
    <w:p w14:paraId="73679FC6" w14:textId="7FF6C6D2" w:rsidR="00141B2A" w:rsidRPr="00574E77" w:rsidRDefault="000D0A86"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Vedlegg 14</w:t>
      </w:r>
      <w:r w:rsidR="00141B2A" w:rsidRPr="00574E77">
        <w:rPr>
          <w:rFonts w:ascii="Myriad Pro" w:eastAsia="Times New Roman" w:hAnsi="Myriad Pro" w:cs="Times New Roman"/>
          <w:lang w:eastAsia="x-none"/>
        </w:rPr>
        <w:t>: Kontraktsbilag – Vedlikehold - Vedlegg 1 til bilag 7 – Leverandørens priser</w:t>
      </w:r>
    </w:p>
    <w:p w14:paraId="696956C7" w14:textId="519F1247" w:rsidR="00141B2A" w:rsidRPr="00574E77" w:rsidRDefault="000D0A86"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Vedlegg 15:</w:t>
      </w:r>
      <w:r w:rsidR="00141B2A" w:rsidRPr="00574E77">
        <w:rPr>
          <w:rFonts w:ascii="Myriad Pro" w:eastAsia="Times New Roman" w:hAnsi="Myriad Pro" w:cs="Times New Roman"/>
          <w:lang w:eastAsia="x-none"/>
        </w:rPr>
        <w:t xml:space="preserve"> Opsjon: Generelle avtalevilkår – Kjøp av konsulenttjenester (SSA-B)</w:t>
      </w:r>
    </w:p>
    <w:p w14:paraId="5FF827AB" w14:textId="4E16ACC1" w:rsidR="00FD6429" w:rsidRDefault="00FD6429" w:rsidP="00141B2A">
      <w:pPr>
        <w:spacing w:after="0" w:line="240" w:lineRule="auto"/>
        <w:rPr>
          <w:rFonts w:ascii="Myriad Pro" w:eastAsia="Times New Roman" w:hAnsi="Myriad Pro" w:cs="Times New Roman"/>
          <w:lang w:eastAsia="x-none"/>
        </w:rPr>
      </w:pPr>
      <w:r w:rsidRPr="00574E77">
        <w:rPr>
          <w:rFonts w:ascii="Myriad Pro" w:eastAsia="Times New Roman" w:hAnsi="Myriad Pro" w:cs="Times New Roman"/>
          <w:lang w:eastAsia="x-none"/>
        </w:rPr>
        <w:t>-</w:t>
      </w:r>
      <w:r w:rsidRPr="00574E77">
        <w:rPr>
          <w:rFonts w:ascii="Myriad Pro" w:eastAsia="Times New Roman" w:hAnsi="Myriad Pro" w:cs="Times New Roman"/>
          <w:lang w:eastAsia="x-none"/>
        </w:rPr>
        <w:tab/>
        <w:t>Vedlegg 16: Kontraktsforside</w:t>
      </w:r>
    </w:p>
    <w:p w14:paraId="3A50131D" w14:textId="77777777" w:rsidR="000D0A86" w:rsidRDefault="000D0A86" w:rsidP="00141B2A">
      <w:pPr>
        <w:spacing w:after="0" w:line="240" w:lineRule="auto"/>
        <w:rPr>
          <w:rFonts w:ascii="Myriad Pro" w:eastAsia="Times New Roman" w:hAnsi="Myriad Pro" w:cs="Times New Roman"/>
          <w:lang w:eastAsia="x-none"/>
        </w:rPr>
      </w:pPr>
    </w:p>
    <w:bookmarkEnd w:id="21"/>
    <w:p w14:paraId="4160F0EF" w14:textId="56EE3597" w:rsidR="009A63A9" w:rsidRDefault="009A63A9" w:rsidP="000D0A86">
      <w:pPr>
        <w:spacing w:after="0" w:line="240" w:lineRule="auto"/>
      </w:pPr>
    </w:p>
    <w:p w14:paraId="3387A79D" w14:textId="77777777" w:rsidR="005464A9" w:rsidRDefault="005464A9" w:rsidP="00223FBB">
      <w:pPr>
        <w:pStyle w:val="Overskrift2"/>
        <w:numPr>
          <w:ilvl w:val="1"/>
          <w:numId w:val="33"/>
        </w:numPr>
      </w:pPr>
      <w:bookmarkStart w:id="23" w:name="_Ref468462916"/>
      <w:bookmarkStart w:id="24" w:name="_Ref468536189"/>
      <w:bookmarkStart w:id="25" w:name="_Toc482711860"/>
      <w:bookmarkStart w:id="26" w:name="_Toc466548608"/>
      <w:bookmarkStart w:id="27" w:name="_Toc466919941"/>
      <w:bookmarkStart w:id="28" w:name="_Toc441227326"/>
      <w:bookmarkStart w:id="29" w:name="_Toc5698919"/>
      <w:r w:rsidRPr="00031059">
        <w:t>Kontaktperson</w:t>
      </w:r>
      <w:bookmarkEnd w:id="23"/>
      <w:bookmarkEnd w:id="24"/>
      <w:bookmarkEnd w:id="25"/>
      <w:bookmarkEnd w:id="2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E23138" w:rsidRDefault="005464A9" w:rsidP="005464A9">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Kontaktperson:</w:t>
            </w:r>
          </w:p>
        </w:tc>
        <w:tc>
          <w:tcPr>
            <w:tcW w:w="5263" w:type="dxa"/>
            <w:vAlign w:val="center"/>
          </w:tcPr>
          <w:p w14:paraId="566591D9" w14:textId="1BD99297" w:rsidR="005464A9" w:rsidRPr="00E23138" w:rsidRDefault="003200D0" w:rsidP="00B72A04">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Olav Gythfeldt</w:t>
            </w:r>
          </w:p>
        </w:tc>
      </w:tr>
    </w:tbl>
    <w:p w14:paraId="24CD4AEF" w14:textId="4CE6AE98" w:rsidR="005464A9" w:rsidRPr="00031059" w:rsidRDefault="005464A9" w:rsidP="005464A9">
      <w:pPr>
        <w:rPr>
          <w:rFonts w:ascii="Times New Roman" w:hAnsi="Times New Roman" w:cs="Times New Roman"/>
          <w:lang w:eastAsia="nb-NO"/>
        </w:rPr>
      </w:pPr>
      <w:r w:rsidRPr="00031059">
        <w:rPr>
          <w:rFonts w:ascii="Times New Roman" w:hAnsi="Times New Roman" w:cs="Times New Roman"/>
          <w:lang w:eastAsia="nb-NO"/>
        </w:rPr>
        <w:t xml:space="preserve">Henvendelser vedørende denne anskaffelsen skal skje skriftlig i </w:t>
      </w:r>
      <w:r w:rsidR="00501232" w:rsidRPr="00A868B1">
        <w:rPr>
          <w:rFonts w:ascii="Times New Roman" w:hAnsi="Times New Roman" w:cs="Times New Roman"/>
          <w:lang w:eastAsia="nb-NO"/>
        </w:rPr>
        <w:t>l</w:t>
      </w:r>
      <w:r w:rsidRPr="00A868B1">
        <w:rPr>
          <w:rFonts w:ascii="Times New Roman" w:hAnsi="Times New Roman" w:cs="Times New Roman"/>
          <w:lang w:eastAsia="nb-NO"/>
        </w:rPr>
        <w:t>everandørportalen</w:t>
      </w:r>
      <w:r w:rsidR="00001644" w:rsidRPr="00A868B1">
        <w:rPr>
          <w:rFonts w:ascii="Times New Roman" w:hAnsi="Times New Roman" w:cs="Times New Roman"/>
          <w:lang w:eastAsia="nb-NO"/>
        </w:rPr>
        <w:t xml:space="preserve"> (Mercell)</w:t>
      </w:r>
      <w:r w:rsidRPr="00A868B1">
        <w:rPr>
          <w:rFonts w:ascii="Times New Roman" w:hAnsi="Times New Roman" w:cs="Times New Roman"/>
          <w:lang w:eastAsia="nb-NO"/>
        </w:rPr>
        <w:t>.</w:t>
      </w:r>
      <w:bookmarkStart w:id="30" w:name="_Toc466548611"/>
      <w:bookmarkEnd w:id="30"/>
    </w:p>
    <w:p w14:paraId="77FAB29C" w14:textId="77777777" w:rsidR="009113A2" w:rsidRDefault="009113A2" w:rsidP="00223FBB">
      <w:pPr>
        <w:pStyle w:val="Overskrift2"/>
        <w:numPr>
          <w:ilvl w:val="1"/>
          <w:numId w:val="33"/>
        </w:numPr>
      </w:pPr>
      <w:bookmarkStart w:id="31" w:name="_Toc482711861"/>
      <w:bookmarkStart w:id="32" w:name="_Toc5698920"/>
      <w:r>
        <w:lastRenderedPageBreak/>
        <w:t>Anskaffelsesprosedyre</w:t>
      </w:r>
      <w:bookmarkEnd w:id="26"/>
      <w:bookmarkEnd w:id="27"/>
      <w:bookmarkEnd w:id="31"/>
      <w:bookmarkEnd w:id="32"/>
    </w:p>
    <w:p w14:paraId="52A89F79" w14:textId="77777777" w:rsidR="00501232" w:rsidRPr="003E2B85" w:rsidRDefault="005C3421" w:rsidP="00D62C51">
      <w:pPr>
        <w:rPr>
          <w:rFonts w:ascii="Times New Roman" w:hAnsi="Times New Roman" w:cs="Times New Roman"/>
          <w:lang w:eastAsia="nb-NO"/>
        </w:rPr>
      </w:pPr>
      <w:r w:rsidRPr="003E2B85">
        <w:rPr>
          <w:rFonts w:ascii="Times New Roman" w:hAnsi="Times New Roman" w:cs="Times New Roman"/>
          <w:lang w:eastAsia="nb-NO"/>
        </w:rPr>
        <w:t>Denne anskaffelsen gjennomføres i henhold til lov 17. juni 2016 nr. 73 om offentlige anskaffelser (anskaffelsesloven - LOA) og forskrift 12. august 2016 nr. 974 om offentlige anskaffelser (anskaffelsesforskriften - FOA).</w:t>
      </w:r>
      <w:r w:rsidR="00501232" w:rsidRPr="003E2B85">
        <w:rPr>
          <w:rFonts w:ascii="Times New Roman" w:hAnsi="Times New Roman" w:cs="Times New Roman"/>
          <w:lang w:eastAsia="nb-NO"/>
        </w:rPr>
        <w:t xml:space="preserve"> </w:t>
      </w:r>
    </w:p>
    <w:p w14:paraId="3BD44C1F" w14:textId="29FAC0E5" w:rsidR="00D62C51" w:rsidRPr="003E2B85" w:rsidRDefault="00D62C51" w:rsidP="00D62C51">
      <w:pPr>
        <w:rPr>
          <w:rFonts w:ascii="Times New Roman" w:hAnsi="Times New Roman" w:cs="Times New Roman"/>
          <w:lang w:eastAsia="nb-NO"/>
        </w:rPr>
      </w:pPr>
      <w:r w:rsidRPr="003E2B85">
        <w:rPr>
          <w:rFonts w:ascii="Times New Roman" w:hAnsi="Times New Roman" w:cs="Times New Roman"/>
          <w:lang w:eastAsia="nb-NO"/>
        </w:rPr>
        <w:t xml:space="preserve">Anskaffelsen gjennomføres etter prosedyren «åpen anbudskonkurranse» i henhold til </w:t>
      </w:r>
      <w:r w:rsidR="00501232" w:rsidRPr="003E2B85">
        <w:rPr>
          <w:rFonts w:ascii="Times New Roman" w:hAnsi="Times New Roman" w:cs="Times New Roman"/>
          <w:lang w:eastAsia="nb-NO"/>
        </w:rPr>
        <w:t>FOA</w:t>
      </w:r>
      <w:r w:rsidRPr="003E2B85">
        <w:rPr>
          <w:rFonts w:ascii="Times New Roman" w:hAnsi="Times New Roman" w:cs="Times New Roman"/>
          <w:lang w:eastAsia="nb-NO"/>
        </w:rPr>
        <w:t xml:space="preserve"> § 13-1(1). Denne prosedyren gir alle interesserte </w:t>
      </w:r>
      <w:r w:rsidR="00501232" w:rsidRPr="003E2B85">
        <w:rPr>
          <w:rFonts w:ascii="Times New Roman" w:hAnsi="Times New Roman" w:cs="Times New Roman"/>
          <w:lang w:eastAsia="nb-NO"/>
        </w:rPr>
        <w:t>t</w:t>
      </w:r>
      <w:r w:rsidRPr="003E2B85">
        <w:rPr>
          <w:rFonts w:ascii="Times New Roman" w:hAnsi="Times New Roman" w:cs="Times New Roman"/>
          <w:lang w:eastAsia="nb-NO"/>
        </w:rPr>
        <w:t xml:space="preserve">ilbydere anledning til å levere tilbud. </w:t>
      </w:r>
    </w:p>
    <w:p w14:paraId="60BF0EF9" w14:textId="77777777" w:rsidR="00501232" w:rsidRDefault="00D62C51" w:rsidP="007C3334">
      <w:pPr>
        <w:rPr>
          <w:rFonts w:ascii="Times New Roman" w:hAnsi="Times New Roman" w:cs="Times New Roman"/>
          <w:lang w:eastAsia="nb-NO"/>
        </w:rPr>
      </w:pPr>
      <w:r w:rsidRPr="003E2B85">
        <w:rPr>
          <w:rFonts w:ascii="Times New Roman" w:hAnsi="Times New Roman"/>
          <w:lang w:eastAsia="nb-NO"/>
        </w:rPr>
        <w:t>I denne konkurransen er det ikke anledning til å forhandle. Det er følgelig ikke anledning til å endre tilbudet etter tilbudsfristens utløp.</w:t>
      </w:r>
      <w:r w:rsidRPr="00D62C51">
        <w:rPr>
          <w:rFonts w:ascii="Times New Roman" w:hAnsi="Times New Roman" w:cs="Times New Roman"/>
          <w:lang w:eastAsia="nb-NO"/>
        </w:rPr>
        <w:t xml:space="preserve"> </w:t>
      </w:r>
      <w:bookmarkStart w:id="33" w:name="_Ref414446005"/>
      <w:bookmarkStart w:id="34" w:name="_Toc441227327"/>
      <w:bookmarkEnd w:id="28"/>
    </w:p>
    <w:p w14:paraId="14698484" w14:textId="1CAE453E" w:rsidR="005464A9" w:rsidRDefault="005464A9" w:rsidP="00223FBB">
      <w:pPr>
        <w:pStyle w:val="Overskrift2"/>
        <w:numPr>
          <w:ilvl w:val="1"/>
          <w:numId w:val="33"/>
        </w:numPr>
      </w:pPr>
      <w:bookmarkStart w:id="35" w:name="_Toc482711862"/>
      <w:bookmarkStart w:id="36" w:name="_Toc5698921"/>
      <w:r w:rsidRPr="008B3A48">
        <w:t>Kunngjøring av anskaffelsen</w:t>
      </w:r>
      <w:bookmarkEnd w:id="35"/>
      <w:bookmarkEnd w:id="36"/>
    </w:p>
    <w:p w14:paraId="7F131162" w14:textId="578D2A97" w:rsidR="005464A9" w:rsidRPr="005464A9" w:rsidRDefault="005464A9" w:rsidP="005464A9">
      <w:pPr>
        <w:rPr>
          <w:rFonts w:ascii="Times New Roman" w:hAnsi="Times New Roman" w:cs="Times New Roman"/>
          <w:lang w:eastAsia="nb-NO"/>
        </w:rPr>
      </w:pPr>
      <w:r w:rsidRPr="005464A9">
        <w:rPr>
          <w:rFonts w:ascii="Times New Roman" w:hAnsi="Times New Roman" w:cs="Times New Roman"/>
          <w:lang w:eastAsia="nb-NO"/>
        </w:rPr>
        <w:t>Anskaffelsen er kunngjort på (Doffin) www.doffin.no og Tender Electronic Daily (TED) (www.ted.europa.eu).</w:t>
      </w:r>
      <w:r w:rsidR="00D62C51" w:rsidRPr="00D62C51">
        <w:t xml:space="preserve"> </w:t>
      </w:r>
    </w:p>
    <w:p w14:paraId="0772D5B7" w14:textId="6C516C2B" w:rsidR="005464A9" w:rsidRDefault="008E5615" w:rsidP="00223FBB">
      <w:pPr>
        <w:pStyle w:val="Overskrift2"/>
        <w:numPr>
          <w:ilvl w:val="1"/>
          <w:numId w:val="33"/>
        </w:numPr>
      </w:pPr>
      <w:bookmarkStart w:id="37" w:name="_Toc482711863"/>
      <w:bookmarkStart w:id="38" w:name="_Ref414445384"/>
      <w:bookmarkStart w:id="39" w:name="_Ref414445418"/>
      <w:bookmarkStart w:id="40" w:name="_Ref414445822"/>
      <w:bookmarkStart w:id="41" w:name="_Ref414445845"/>
      <w:bookmarkStart w:id="42" w:name="_Toc441227328"/>
      <w:bookmarkStart w:id="43" w:name="_Toc5698922"/>
      <w:bookmarkEnd w:id="33"/>
      <w:bookmarkEnd w:id="34"/>
      <w:r>
        <w:t>Viktige datoer</w:t>
      </w:r>
      <w:bookmarkEnd w:id="37"/>
      <w:bookmarkEnd w:id="43"/>
    </w:p>
    <w:p w14:paraId="4160F109" w14:textId="39C41D2B" w:rsidR="009A63A9" w:rsidRDefault="009A63A9" w:rsidP="00223FBB">
      <w:pPr>
        <w:pStyle w:val="Overskrift2"/>
        <w:numPr>
          <w:ilvl w:val="2"/>
          <w:numId w:val="33"/>
        </w:numPr>
      </w:pPr>
      <w:bookmarkStart w:id="44" w:name="_Ref482005223"/>
      <w:bookmarkStart w:id="45" w:name="_Ref482005310"/>
      <w:bookmarkStart w:id="46" w:name="_Ref482005366"/>
      <w:bookmarkStart w:id="47" w:name="_Ref482005479"/>
      <w:bookmarkStart w:id="48" w:name="_Ref482005506"/>
      <w:bookmarkStart w:id="49" w:name="_Ref482005539"/>
      <w:bookmarkStart w:id="50" w:name="_Toc482711864"/>
      <w:bookmarkStart w:id="51" w:name="_Toc5698923"/>
      <w:r w:rsidRPr="008B3A48">
        <w:t>Fremdriftsplan</w:t>
      </w:r>
      <w:bookmarkEnd w:id="38"/>
      <w:bookmarkEnd w:id="39"/>
      <w:bookmarkEnd w:id="40"/>
      <w:bookmarkEnd w:id="41"/>
      <w:bookmarkEnd w:id="42"/>
      <w:bookmarkEnd w:id="44"/>
      <w:bookmarkEnd w:id="45"/>
      <w:bookmarkEnd w:id="46"/>
      <w:bookmarkEnd w:id="47"/>
      <w:bookmarkEnd w:id="48"/>
      <w:bookmarkEnd w:id="49"/>
      <w:bookmarkEnd w:id="50"/>
      <w:bookmarkEnd w:id="51"/>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D5290EC" w14:textId="5C0F19ED" w:rsidR="00031059" w:rsidRDefault="00944DCF" w:rsidP="00944DCF">
      <w:pPr>
        <w:rPr>
          <w:rFonts w:ascii="Times New Roman" w:hAnsi="Times New Roman" w:cs="Times New Roman"/>
        </w:rPr>
      </w:pPr>
      <w:r w:rsidRPr="00944DCF">
        <w:rPr>
          <w:rFonts w:ascii="Times New Roman" w:hAnsi="Times New Roman" w:cs="Times New Roman"/>
        </w:rPr>
        <w:t>Det presiseres at fremdriftsplanen er tentativ og at Oppdragsgiver vil kunne foreta justeringer underveis i prosessen</w:t>
      </w:r>
      <w:r w:rsidRPr="00944DCF">
        <w:rPr>
          <w:rFonts w:ascii="Times New Roman" w:hAnsi="Times New Roman" w:cs="Times New Roman"/>
          <w:b/>
        </w:rPr>
        <w:t>.  Tilbudsfristen er absol</w:t>
      </w:r>
      <w:r w:rsidRPr="00D0421E">
        <w:rPr>
          <w:rFonts w:ascii="Times New Roman" w:hAnsi="Times New Roman" w:cs="Times New Roman"/>
          <w:b/>
        </w:rPr>
        <w:t>utt</w:t>
      </w:r>
      <w:r w:rsidR="00D0421E" w:rsidRPr="00D0421E">
        <w:rPr>
          <w:rFonts w:ascii="Times New Roman" w:hAnsi="Times New Roman" w:cs="Times New Roman"/>
          <w:b/>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E31885" w:rsidRPr="00431613" w14:paraId="4BC94C97" w14:textId="77777777" w:rsidTr="00E31885">
        <w:tc>
          <w:tcPr>
            <w:tcW w:w="6152" w:type="dxa"/>
          </w:tcPr>
          <w:p w14:paraId="1B812198" w14:textId="77777777"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AKTIVITET</w:t>
            </w:r>
          </w:p>
        </w:tc>
        <w:tc>
          <w:tcPr>
            <w:tcW w:w="3028" w:type="dxa"/>
          </w:tcPr>
          <w:p w14:paraId="43F2919F" w14:textId="2B926F86"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DATO</w:t>
            </w:r>
          </w:p>
        </w:tc>
      </w:tr>
      <w:tr w:rsidR="00E31885" w:rsidRPr="00431613" w14:paraId="1C13BAB1" w14:textId="415093B7" w:rsidTr="00E31885">
        <w:tc>
          <w:tcPr>
            <w:tcW w:w="6152" w:type="dxa"/>
          </w:tcPr>
          <w:p w14:paraId="048C0FCE" w14:textId="6D249CF1" w:rsidR="00E31885" w:rsidRPr="0044256D" w:rsidRDefault="00E31885" w:rsidP="00431613">
            <w:pPr>
              <w:rPr>
                <w:rFonts w:ascii="Times New Roman" w:eastAsia="Times New Roman" w:hAnsi="Times New Roman" w:cs="Times New Roman"/>
                <w:szCs w:val="24"/>
                <w:lang w:eastAsia="nb-NO"/>
              </w:rPr>
            </w:pPr>
            <w:r w:rsidRPr="0044256D">
              <w:rPr>
                <w:rFonts w:ascii="Times New Roman" w:eastAsia="Times New Roman" w:hAnsi="Times New Roman" w:cs="Times New Roman"/>
                <w:szCs w:val="24"/>
                <w:lang w:eastAsia="nb-NO"/>
              </w:rPr>
              <w:t xml:space="preserve">Kunngjøring i </w:t>
            </w:r>
            <w:r w:rsidR="00313DD0" w:rsidRPr="0044256D">
              <w:rPr>
                <w:rFonts w:ascii="Times New Roman" w:eastAsia="Times New Roman" w:hAnsi="Times New Roman" w:cs="Times New Roman"/>
                <w:szCs w:val="24"/>
                <w:lang w:eastAsia="nb-NO"/>
              </w:rPr>
              <w:t>Mercell (</w:t>
            </w:r>
            <w:r w:rsidRPr="0044256D">
              <w:rPr>
                <w:rFonts w:ascii="Times New Roman" w:eastAsia="Times New Roman" w:hAnsi="Times New Roman" w:cs="Times New Roman"/>
                <w:szCs w:val="24"/>
                <w:lang w:eastAsia="nb-NO"/>
              </w:rPr>
              <w:t>Doffin/TED</w:t>
            </w:r>
            <w:r w:rsidR="00313DD0" w:rsidRPr="0044256D">
              <w:rPr>
                <w:rFonts w:ascii="Times New Roman" w:eastAsia="Times New Roman" w:hAnsi="Times New Roman" w:cs="Times New Roman"/>
                <w:szCs w:val="24"/>
                <w:lang w:eastAsia="nb-NO"/>
              </w:rPr>
              <w:t>)</w:t>
            </w:r>
          </w:p>
        </w:tc>
        <w:tc>
          <w:tcPr>
            <w:tcW w:w="3028" w:type="dxa"/>
          </w:tcPr>
          <w:p w14:paraId="4B3FAC0C" w14:textId="7A2C2038" w:rsidR="00E31885" w:rsidRPr="0044256D" w:rsidRDefault="00BC1426" w:rsidP="00574E77">
            <w:pPr>
              <w:rPr>
                <w:rFonts w:ascii="Times New Roman" w:eastAsia="Times New Roman" w:hAnsi="Times New Roman" w:cs="Times New Roman"/>
                <w:szCs w:val="24"/>
                <w:lang w:eastAsia="nb-NO"/>
              </w:rPr>
            </w:pPr>
            <w:sdt>
              <w:sdtPr>
                <w:rPr>
                  <w:lang w:eastAsia="nb-NO"/>
                </w:rPr>
                <w:id w:val="-1930267539"/>
                <w:placeholder>
                  <w:docPart w:val="7ACC42661256486CBF448DCF3112A062"/>
                </w:placeholder>
                <w:date w:fullDate="2019-04-15T00:00:00Z">
                  <w:dateFormat w:val="dd.MM.yyyy"/>
                  <w:lid w:val="nb-NO"/>
                  <w:storeMappedDataAs w:val="dateTime"/>
                  <w:calendar w:val="gregorian"/>
                </w:date>
              </w:sdtPr>
              <w:sdtEndPr/>
              <w:sdtContent>
                <w:proofErr w:type="gramStart"/>
                <w:r w:rsidR="00C733FC">
                  <w:rPr>
                    <w:lang w:eastAsia="nb-NO"/>
                  </w:rPr>
                  <w:t>15.04.2019</w:t>
                </w:r>
                <w:proofErr w:type="gramEnd"/>
              </w:sdtContent>
            </w:sdt>
          </w:p>
        </w:tc>
      </w:tr>
      <w:tr w:rsidR="00330ACC" w:rsidRPr="00431613" w14:paraId="544E986A" w14:textId="77777777" w:rsidTr="00E31885">
        <w:tc>
          <w:tcPr>
            <w:tcW w:w="6152" w:type="dxa"/>
            <w:tcBorders>
              <w:bottom w:val="single" w:sz="4" w:space="0" w:color="auto"/>
            </w:tcBorders>
          </w:tcPr>
          <w:p w14:paraId="7C8E5682" w14:textId="4371188E" w:rsidR="00330ACC" w:rsidRPr="00431613" w:rsidRDefault="00330ACC" w:rsidP="001635A9">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Frist for å stille spørsmål til konkurransegrunnlaget</w:t>
            </w:r>
          </w:p>
        </w:tc>
        <w:tc>
          <w:tcPr>
            <w:tcW w:w="3028" w:type="dxa"/>
            <w:tcBorders>
              <w:bottom w:val="single" w:sz="4" w:space="0" w:color="auto"/>
            </w:tcBorders>
          </w:tcPr>
          <w:p w14:paraId="7B99BF58" w14:textId="176756DD" w:rsidR="00330ACC" w:rsidRDefault="00BC1426" w:rsidP="001635A9">
            <w:pPr>
              <w:rPr>
                <w:rFonts w:ascii="Times New Roman" w:eastAsia="Times New Roman" w:hAnsi="Times New Roman" w:cs="Times New Roman"/>
                <w:szCs w:val="24"/>
                <w:lang w:eastAsia="nb-NO"/>
              </w:rPr>
            </w:pPr>
            <w:sdt>
              <w:sdtPr>
                <w:rPr>
                  <w:lang w:eastAsia="nb-NO"/>
                </w:rPr>
                <w:id w:val="710537719"/>
                <w:placeholder>
                  <w:docPart w:val="ECD1D5362D534CFAB27C4863ED254960"/>
                </w:placeholder>
                <w:date w:fullDate="2019-04-26T00:00:00Z">
                  <w:dateFormat w:val="dd.MM.yyyy"/>
                  <w:lid w:val="nb-NO"/>
                  <w:storeMappedDataAs w:val="dateTime"/>
                  <w:calendar w:val="gregorian"/>
                </w:date>
              </w:sdtPr>
              <w:sdtEndPr/>
              <w:sdtContent>
                <w:proofErr w:type="gramStart"/>
                <w:r w:rsidR="005E70FA">
                  <w:rPr>
                    <w:lang w:eastAsia="nb-NO"/>
                  </w:rPr>
                  <w:t>26.04.2019</w:t>
                </w:r>
                <w:proofErr w:type="gramEnd"/>
              </w:sdtContent>
            </w:sdt>
          </w:p>
        </w:tc>
      </w:tr>
      <w:tr w:rsidR="00E31885" w:rsidRPr="00431613" w14:paraId="4A97C6E0" w14:textId="30235D32" w:rsidTr="00E31885">
        <w:tc>
          <w:tcPr>
            <w:tcW w:w="6152" w:type="dxa"/>
          </w:tcPr>
          <w:p w14:paraId="522FAB49" w14:textId="2F54BFFF"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 xml:space="preserve">Tilbudsfrist </w:t>
            </w:r>
          </w:p>
        </w:tc>
        <w:tc>
          <w:tcPr>
            <w:tcW w:w="3028" w:type="dxa"/>
          </w:tcPr>
          <w:p w14:paraId="57BB0308" w14:textId="04E594C1" w:rsidR="00E31885" w:rsidRDefault="00BC1426" w:rsidP="00431613">
            <w:pPr>
              <w:rPr>
                <w:rFonts w:ascii="Times New Roman" w:eastAsia="Times New Roman" w:hAnsi="Times New Roman" w:cs="Times New Roman"/>
                <w:b/>
                <w:szCs w:val="24"/>
                <w:lang w:eastAsia="nb-NO"/>
              </w:rPr>
            </w:pPr>
            <w:sdt>
              <w:sdtPr>
                <w:rPr>
                  <w:lang w:eastAsia="nb-NO"/>
                </w:rPr>
                <w:id w:val="575489283"/>
                <w:placeholder>
                  <w:docPart w:val="59C4AC817A564CC9BC3FEF8F0BA5FC79"/>
                </w:placeholder>
                <w:date w:fullDate="2019-05-16T00:00:00Z">
                  <w:dateFormat w:val="dd.MM.yyyy"/>
                  <w:lid w:val="nb-NO"/>
                  <w:storeMappedDataAs w:val="dateTime"/>
                  <w:calendar w:val="gregorian"/>
                </w:date>
              </w:sdtPr>
              <w:sdtEndPr/>
              <w:sdtContent>
                <w:proofErr w:type="gramStart"/>
                <w:r w:rsidR="00C733FC">
                  <w:rPr>
                    <w:lang w:eastAsia="nb-NO"/>
                  </w:rPr>
                  <w:t>16.05.2019</w:t>
                </w:r>
                <w:proofErr w:type="gramEnd"/>
              </w:sdtContent>
            </w:sdt>
            <w:r w:rsidR="0044256D">
              <w:rPr>
                <w:b/>
                <w:lang w:eastAsia="nb-NO"/>
              </w:rPr>
              <w:t xml:space="preserve"> 13</w:t>
            </w:r>
            <w:r w:rsidR="00313DD0">
              <w:rPr>
                <w:b/>
                <w:lang w:eastAsia="nb-NO"/>
              </w:rPr>
              <w:t>:00</w:t>
            </w:r>
          </w:p>
        </w:tc>
      </w:tr>
      <w:tr w:rsidR="00E31885" w:rsidRPr="00431613" w14:paraId="5C896DF5" w14:textId="57335783" w:rsidTr="00E31885">
        <w:tc>
          <w:tcPr>
            <w:tcW w:w="6152" w:type="dxa"/>
          </w:tcPr>
          <w:p w14:paraId="100285F0" w14:textId="64E1390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Tilbudsevaluering</w:t>
            </w:r>
          </w:p>
        </w:tc>
        <w:tc>
          <w:tcPr>
            <w:tcW w:w="3028" w:type="dxa"/>
          </w:tcPr>
          <w:p w14:paraId="67B123EA" w14:textId="31304BC1" w:rsidR="00E31885" w:rsidRDefault="00C733FC" w:rsidP="00313DD0">
            <w:pPr>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Uke 21-22-23</w:t>
            </w:r>
          </w:p>
        </w:tc>
      </w:tr>
      <w:tr w:rsidR="00E31885" w:rsidRPr="00431613" w14:paraId="2B1C21C5" w14:textId="2C7B0040" w:rsidTr="00E31885">
        <w:tc>
          <w:tcPr>
            <w:tcW w:w="6152" w:type="dxa"/>
          </w:tcPr>
          <w:p w14:paraId="1F4C31DD" w14:textId="00C3716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Kontraktstildeling</w:t>
            </w:r>
          </w:p>
        </w:tc>
        <w:tc>
          <w:tcPr>
            <w:tcW w:w="3028" w:type="dxa"/>
          </w:tcPr>
          <w:p w14:paraId="05C54EED" w14:textId="5FB89EE1" w:rsidR="00E31885" w:rsidRDefault="00BC1426" w:rsidP="00431613">
            <w:pPr>
              <w:rPr>
                <w:rFonts w:ascii="Times New Roman" w:eastAsia="Times New Roman" w:hAnsi="Times New Roman" w:cs="Times New Roman"/>
                <w:szCs w:val="24"/>
                <w:lang w:eastAsia="nb-NO"/>
              </w:rPr>
            </w:pPr>
            <w:sdt>
              <w:sdtPr>
                <w:rPr>
                  <w:lang w:eastAsia="nb-NO"/>
                </w:rPr>
                <w:id w:val="1307356860"/>
                <w:placeholder>
                  <w:docPart w:val="06A5D135F6FC437A9D428581EAF66A00"/>
                </w:placeholder>
                <w:date w:fullDate="2019-06-10T00:00:00Z">
                  <w:dateFormat w:val="dd.MM.yyyy"/>
                  <w:lid w:val="nb-NO"/>
                  <w:storeMappedDataAs w:val="dateTime"/>
                  <w:calendar w:val="gregorian"/>
                </w:date>
              </w:sdtPr>
              <w:sdtEndPr/>
              <w:sdtContent>
                <w:r w:rsidR="00C733FC">
                  <w:rPr>
                    <w:lang w:eastAsia="nb-NO"/>
                  </w:rPr>
                  <w:t>10.06.2019</w:t>
                </w:r>
              </w:sdtContent>
            </w:sdt>
          </w:p>
        </w:tc>
      </w:tr>
      <w:tr w:rsidR="00E31885" w:rsidRPr="00431613" w14:paraId="5127491D" w14:textId="1D688CAA" w:rsidTr="00E31885">
        <w:tc>
          <w:tcPr>
            <w:tcW w:w="6152" w:type="dxa"/>
          </w:tcPr>
          <w:p w14:paraId="71485283" w14:textId="6A4C00B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Karensperiode</w:t>
            </w:r>
            <w:r>
              <w:rPr>
                <w:rFonts w:ascii="Times New Roman" w:eastAsia="Times New Roman" w:hAnsi="Times New Roman" w:cs="Times New Roman"/>
                <w:szCs w:val="24"/>
                <w:lang w:eastAsia="nb-NO"/>
              </w:rPr>
              <w:t>ns utløp</w:t>
            </w:r>
          </w:p>
        </w:tc>
        <w:tc>
          <w:tcPr>
            <w:tcW w:w="3028" w:type="dxa"/>
          </w:tcPr>
          <w:p w14:paraId="4EE92315" w14:textId="39E0EFCE" w:rsidR="00E31885" w:rsidRDefault="00BC1426" w:rsidP="00431613">
            <w:pPr>
              <w:rPr>
                <w:rFonts w:ascii="Times New Roman" w:eastAsia="Times New Roman" w:hAnsi="Times New Roman" w:cs="Times New Roman"/>
                <w:szCs w:val="24"/>
                <w:lang w:eastAsia="nb-NO"/>
              </w:rPr>
            </w:pPr>
            <w:sdt>
              <w:sdtPr>
                <w:rPr>
                  <w:lang w:eastAsia="nb-NO"/>
                </w:rPr>
                <w:id w:val="969941294"/>
                <w:placeholder>
                  <w:docPart w:val="0A02DB8DD8764024A256DD9333FCC6E3"/>
                </w:placeholder>
                <w:date w:fullDate="2019-06-21T00:00:00Z">
                  <w:dateFormat w:val="dd.MM.yyyy"/>
                  <w:lid w:val="nb-NO"/>
                  <w:storeMappedDataAs w:val="dateTime"/>
                  <w:calendar w:val="gregorian"/>
                </w:date>
              </w:sdtPr>
              <w:sdtEndPr/>
              <w:sdtContent>
                <w:proofErr w:type="gramStart"/>
                <w:r w:rsidR="00C733FC">
                  <w:rPr>
                    <w:lang w:eastAsia="nb-NO"/>
                  </w:rPr>
                  <w:t>21.06.2019</w:t>
                </w:r>
                <w:proofErr w:type="gramEnd"/>
              </w:sdtContent>
            </w:sdt>
          </w:p>
        </w:tc>
      </w:tr>
      <w:tr w:rsidR="00E31885" w:rsidRPr="00431613" w14:paraId="380A6C15" w14:textId="4E3D5FBA" w:rsidTr="00E31885">
        <w:tc>
          <w:tcPr>
            <w:tcW w:w="6152" w:type="dxa"/>
          </w:tcPr>
          <w:p w14:paraId="6B2CAEAE" w14:textId="401E6D18"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Kontraktsignering</w:t>
            </w:r>
          </w:p>
        </w:tc>
        <w:tc>
          <w:tcPr>
            <w:tcW w:w="3028" w:type="dxa"/>
          </w:tcPr>
          <w:p w14:paraId="238E3AFD" w14:textId="1FBC7EDF" w:rsidR="00E31885" w:rsidRDefault="00313DD0" w:rsidP="00313DD0">
            <w:pPr>
              <w:rPr>
                <w:rFonts w:ascii="Times New Roman" w:eastAsia="Times New Roman" w:hAnsi="Times New Roman" w:cs="Times New Roman"/>
                <w:szCs w:val="24"/>
                <w:lang w:eastAsia="nb-NO"/>
              </w:rPr>
            </w:pPr>
            <w:r w:rsidRPr="008F364E">
              <w:t>Umiddelbart etter karensperiodens utløp.</w:t>
            </w:r>
          </w:p>
        </w:tc>
      </w:tr>
      <w:tr w:rsidR="00E31885" w:rsidRPr="00431613" w14:paraId="27EE8824" w14:textId="5D787A3B" w:rsidTr="00E31885">
        <w:tc>
          <w:tcPr>
            <w:tcW w:w="6152" w:type="dxa"/>
          </w:tcPr>
          <w:p w14:paraId="02E138B3" w14:textId="332C289A"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Vedståelsesfrist</w:t>
            </w:r>
          </w:p>
        </w:tc>
        <w:tc>
          <w:tcPr>
            <w:tcW w:w="3028" w:type="dxa"/>
          </w:tcPr>
          <w:p w14:paraId="71F611A8" w14:textId="15A98927" w:rsidR="00E31885" w:rsidRDefault="00BC1426" w:rsidP="00431613">
            <w:pPr>
              <w:rPr>
                <w:rFonts w:ascii="Times New Roman" w:eastAsia="Times New Roman" w:hAnsi="Times New Roman" w:cs="Times New Roman"/>
                <w:b/>
                <w:szCs w:val="24"/>
                <w:lang w:eastAsia="nb-NO"/>
              </w:rPr>
            </w:pPr>
            <w:sdt>
              <w:sdtPr>
                <w:rPr>
                  <w:lang w:eastAsia="nb-NO"/>
                </w:rPr>
                <w:id w:val="1376818345"/>
                <w:placeholder>
                  <w:docPart w:val="468B2AA559A3423EA96FD04C647354B5"/>
                </w:placeholder>
                <w:date w:fullDate="2019-09-30T00:00:00Z">
                  <w:dateFormat w:val="dd.MM.yyyy"/>
                  <w:lid w:val="nb-NO"/>
                  <w:storeMappedDataAs w:val="dateTime"/>
                  <w:calendar w:val="gregorian"/>
                </w:date>
              </w:sdtPr>
              <w:sdtEndPr/>
              <w:sdtContent>
                <w:r w:rsidR="0044256D">
                  <w:rPr>
                    <w:lang w:eastAsia="nb-NO"/>
                  </w:rPr>
                  <w:t>30.09.2019</w:t>
                </w:r>
              </w:sdtContent>
            </w:sdt>
          </w:p>
        </w:tc>
      </w:tr>
    </w:tbl>
    <w:p w14:paraId="2E80ED0B" w14:textId="41F89653" w:rsidR="00031059" w:rsidRDefault="00031059" w:rsidP="00223FBB">
      <w:pPr>
        <w:pStyle w:val="Overskrift2"/>
        <w:numPr>
          <w:ilvl w:val="2"/>
          <w:numId w:val="33"/>
        </w:numPr>
      </w:pPr>
      <w:bookmarkStart w:id="52" w:name="_Toc482711865"/>
      <w:bookmarkStart w:id="53" w:name="_Toc5698924"/>
      <w:r>
        <w:t>Tilb</w:t>
      </w:r>
      <w:r w:rsidR="001635A9">
        <w:t>yder</w:t>
      </w:r>
      <w:r>
        <w:t>konferanse</w:t>
      </w:r>
      <w:bookmarkEnd w:id="52"/>
      <w:bookmarkEnd w:id="53"/>
    </w:p>
    <w:p w14:paraId="231297A3" w14:textId="2157A828" w:rsidR="00031059" w:rsidRDefault="00031059" w:rsidP="00031059">
      <w:pPr>
        <w:rPr>
          <w:rFonts w:ascii="Times New Roman" w:hAnsi="Times New Roman" w:cs="Times New Roman"/>
          <w:lang w:eastAsia="nb-NO"/>
        </w:rPr>
      </w:pPr>
      <w:r w:rsidRPr="00031059">
        <w:rPr>
          <w:rFonts w:ascii="Times New Roman" w:hAnsi="Times New Roman" w:cs="Times New Roman"/>
          <w:lang w:eastAsia="nb-NO"/>
        </w:rPr>
        <w:t xml:space="preserve">Det </w:t>
      </w:r>
      <w:r w:rsidR="001635A9" w:rsidRPr="00A2677F">
        <w:rPr>
          <w:rFonts w:ascii="Times New Roman" w:hAnsi="Times New Roman" w:cs="Times New Roman"/>
          <w:lang w:eastAsia="nb-NO"/>
        </w:rPr>
        <w:t>vil ikke</w:t>
      </w:r>
      <w:r w:rsidR="00A2677F" w:rsidRPr="00A2677F">
        <w:rPr>
          <w:rFonts w:ascii="Times New Roman" w:hAnsi="Times New Roman" w:cs="Times New Roman"/>
          <w:lang w:eastAsia="nb-NO"/>
        </w:rPr>
        <w:t xml:space="preserve"> </w:t>
      </w:r>
      <w:r w:rsidR="001635A9" w:rsidRPr="001635A9">
        <w:rPr>
          <w:rFonts w:ascii="Times New Roman" w:hAnsi="Times New Roman" w:cs="Times New Roman"/>
          <w:lang w:eastAsia="nb-NO"/>
        </w:rPr>
        <w:t xml:space="preserve">bli </w:t>
      </w:r>
      <w:r w:rsidRPr="00031059">
        <w:rPr>
          <w:rFonts w:ascii="Times New Roman" w:hAnsi="Times New Roman" w:cs="Times New Roman"/>
          <w:lang w:eastAsia="nb-NO"/>
        </w:rPr>
        <w:t>avholdt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160F139" w14:textId="68D92798" w:rsidR="009A63A9" w:rsidRPr="008B3A48" w:rsidRDefault="009A63A9" w:rsidP="00223FBB">
      <w:pPr>
        <w:pStyle w:val="Overskrift2"/>
        <w:numPr>
          <w:ilvl w:val="1"/>
          <w:numId w:val="33"/>
        </w:numPr>
      </w:pPr>
      <w:bookmarkStart w:id="54" w:name="_Toc441227329"/>
      <w:bookmarkStart w:id="55" w:name="_Toc482711867"/>
      <w:bookmarkStart w:id="56" w:name="_Toc5698925"/>
      <w:r w:rsidRPr="00A37CAC">
        <w:t>Rettelse, supplering og/eller endring av</w:t>
      </w:r>
      <w:r w:rsidRPr="008B3A48">
        <w:t xml:space="preserve"> konkurransegrunnlaget</w:t>
      </w:r>
      <w:bookmarkEnd w:id="54"/>
      <w:bookmarkEnd w:id="55"/>
      <w:bookmarkEnd w:id="56"/>
    </w:p>
    <w:p w14:paraId="5916DACA" w14:textId="354F8301"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61F9DE2" w14:textId="5BF6346B"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bli formidlet til alle leverandører som har registrert sin interesse for anskaffelsen på Doffin</w:t>
      </w:r>
      <w:r w:rsidRPr="00031059">
        <w:rPr>
          <w:rFonts w:ascii="Times New Roman" w:hAnsi="Times New Roman" w:cs="Times New Roman"/>
        </w:rPr>
        <w:t>.</w:t>
      </w:r>
      <w:r w:rsidR="00D658B7" w:rsidRPr="00D658B7">
        <w:rPr>
          <w:rFonts w:ascii="Times New Roman" w:hAnsi="Times New Roman" w:cs="Times New Roman"/>
          <w:b/>
          <w:i/>
          <w:lang w:eastAsia="nb-NO"/>
        </w:rPr>
        <w:br w:type="page"/>
      </w:r>
    </w:p>
    <w:p w14:paraId="2716D782" w14:textId="34A25520" w:rsidR="00F441E4" w:rsidRDefault="00F441E4" w:rsidP="00223FBB">
      <w:pPr>
        <w:pStyle w:val="Overskrift1"/>
        <w:numPr>
          <w:ilvl w:val="0"/>
          <w:numId w:val="33"/>
        </w:numPr>
      </w:pPr>
      <w:bookmarkStart w:id="57" w:name="_Toc482711869"/>
      <w:bookmarkStart w:id="58" w:name="_Toc5698926"/>
      <w:r>
        <w:lastRenderedPageBreak/>
        <w:t>Administrative bestemmelser</w:t>
      </w:r>
      <w:bookmarkEnd w:id="57"/>
      <w:bookmarkEnd w:id="58"/>
      <w:r>
        <w:t xml:space="preserve"> </w:t>
      </w:r>
    </w:p>
    <w:p w14:paraId="11A4B343" w14:textId="77777777" w:rsidR="000566DA" w:rsidRDefault="000566DA" w:rsidP="00223FBB">
      <w:pPr>
        <w:pStyle w:val="Overskrift2"/>
        <w:numPr>
          <w:ilvl w:val="1"/>
          <w:numId w:val="33"/>
        </w:numPr>
      </w:pPr>
      <w:bookmarkStart w:id="59" w:name="_Toc482711896"/>
      <w:bookmarkStart w:id="60" w:name="_Ref272405920"/>
      <w:bookmarkStart w:id="61" w:name="_Toc322534498"/>
      <w:bookmarkStart w:id="62" w:name="_Toc469598746"/>
      <w:bookmarkStart w:id="63" w:name="_Toc482711872"/>
      <w:bookmarkStart w:id="64" w:name="_Toc5698927"/>
      <w:r w:rsidRPr="008B3A48">
        <w:t>Språk</w:t>
      </w:r>
      <w:bookmarkEnd w:id="59"/>
      <w:bookmarkEnd w:id="64"/>
    </w:p>
    <w:p w14:paraId="10E58AB0" w14:textId="77777777"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skal være på norsk.</w:t>
      </w:r>
    </w:p>
    <w:p w14:paraId="3E13BAE4" w14:textId="51064812"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i anskaffelsesprosessen skal foregå via Mercell-portalen, www.mercell.no. Annen kommunikasjon med personer som deltar i beslutningsprosessen er ikke tillatt, og henvendelser som skjer på annen måte kan ikke påregnes besvart. Dette for at all kommunikasjon skal loggføres.</w:t>
      </w:r>
    </w:p>
    <w:p w14:paraId="04FDC600" w14:textId="12EC08B2" w:rsidR="00F441E4" w:rsidRPr="005B4993" w:rsidRDefault="00F441E4" w:rsidP="00223FBB">
      <w:pPr>
        <w:pStyle w:val="Overskrift2"/>
        <w:numPr>
          <w:ilvl w:val="1"/>
          <w:numId w:val="33"/>
        </w:numPr>
      </w:pPr>
      <w:bookmarkStart w:id="65" w:name="_Ref468535764"/>
      <w:bookmarkStart w:id="66" w:name="_Toc482711873"/>
      <w:bookmarkStart w:id="67" w:name="_Ref495654502"/>
      <w:bookmarkStart w:id="68" w:name="_Toc5698928"/>
      <w:bookmarkEnd w:id="60"/>
      <w:bookmarkEnd w:id="61"/>
      <w:bookmarkEnd w:id="62"/>
      <w:bookmarkEnd w:id="63"/>
      <w:r w:rsidRPr="005B4993">
        <w:t>Offentlighet</w:t>
      </w:r>
      <w:bookmarkEnd w:id="65"/>
      <w:bookmarkEnd w:id="66"/>
      <w:r w:rsidR="00B26771" w:rsidRPr="005B4993">
        <w:t xml:space="preserve"> og taushetsplikt</w:t>
      </w:r>
      <w:bookmarkEnd w:id="67"/>
      <w:bookmarkEnd w:id="68"/>
    </w:p>
    <w:p w14:paraId="54174FCE" w14:textId="7641365F"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offentleglova.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FOA §§ 7-3 og 7-4, jf.</w:t>
      </w:r>
      <w:r>
        <w:rPr>
          <w:rFonts w:ascii="Times New Roman" w:hAnsi="Times New Roman" w:cs="Times New Roman"/>
          <w:szCs w:val="20"/>
        </w:rPr>
        <w:t xml:space="preserve"> forvaltningsloven § 13.</w:t>
      </w:r>
      <w:bookmarkStart w:id="69" w:name="_Toc482711874"/>
      <w:bookmarkEnd w:id="69"/>
    </w:p>
    <w:p w14:paraId="36992702" w14:textId="2E0933F9"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57ABF0F6" w14:textId="731C9875" w:rsidR="000566DA" w:rsidRDefault="000566DA" w:rsidP="008E2A3D">
      <w:pPr>
        <w:rPr>
          <w:rFonts w:ascii="Times New Roman" w:hAnsi="Times New Roman" w:cs="Times New Roman"/>
          <w:szCs w:val="20"/>
        </w:rPr>
      </w:pPr>
      <w:r w:rsidRPr="000566DA">
        <w:rPr>
          <w:rFonts w:ascii="Times New Roman" w:hAnsi="Times New Roman" w:cs="Times New Roman"/>
          <w:szCs w:val="20"/>
        </w:rPr>
        <w:t>Leverandørene skal beskytte informasjon av fortrolig karakter som gjøres tilgjengelig for dem i forbindelse med anskaffelsen.</w:t>
      </w:r>
    </w:p>
    <w:p w14:paraId="25069D1C" w14:textId="20D77DB6" w:rsidR="003E69F4" w:rsidRDefault="005D7FA2" w:rsidP="00223FBB">
      <w:pPr>
        <w:pStyle w:val="Overskrift2"/>
        <w:numPr>
          <w:ilvl w:val="1"/>
          <w:numId w:val="33"/>
        </w:numPr>
      </w:pPr>
      <w:bookmarkStart w:id="70" w:name="_Toc482711876"/>
      <w:bookmarkStart w:id="71" w:name="_Toc5698929"/>
      <w:r>
        <w:t xml:space="preserve">Etiske retningslinjer og </w:t>
      </w:r>
      <w:r>
        <w:rPr>
          <w:rFonts w:eastAsia="Times New Roman"/>
        </w:rPr>
        <w:t>generelle krav til saksbehandlingen</w:t>
      </w:r>
      <w:bookmarkEnd w:id="71"/>
    </w:p>
    <w:p w14:paraId="6AF87E21" w14:textId="29220685" w:rsidR="005D7FA2" w:rsidRDefault="005D7FA2" w:rsidP="005D7FA2">
      <w:pPr>
        <w:rPr>
          <w:rFonts w:ascii="Times New Roman" w:hAnsi="Times New Roman" w:cs="Times New Roman"/>
          <w:szCs w:val="20"/>
        </w:rPr>
      </w:pPr>
      <w:r w:rsidRPr="005D7FA2">
        <w:rPr>
          <w:rFonts w:ascii="Times New Roman" w:hAnsi="Times New Roman" w:cs="Times New Roman"/>
          <w:szCs w:val="20"/>
        </w:rPr>
        <w:t>Ansatte i forsvarssektoren skal opptre i samsvar med god forretningsskikk og sikre en høy forretningsetisk standard i sin saksbehandling i alle faser i anskaffelsesprosessen.</w:t>
      </w:r>
    </w:p>
    <w:p w14:paraId="379C63A9" w14:textId="60570959" w:rsidR="003E69F4" w:rsidRPr="003E69F4" w:rsidRDefault="005D7FA2" w:rsidP="003E69F4">
      <w:pPr>
        <w:rPr>
          <w:rFonts w:ascii="Times New Roman" w:hAnsi="Times New Roman" w:cs="Times New Roman"/>
        </w:rPr>
      </w:pPr>
      <w:r>
        <w:rPr>
          <w:rFonts w:ascii="Times New Roman" w:hAnsi="Times New Roman" w:cs="Times New Roman"/>
          <w:szCs w:val="20"/>
        </w:rPr>
        <w:t xml:space="preserve">Det vises det til bilag </w:t>
      </w:r>
      <w:r w:rsidR="00574E77">
        <w:rPr>
          <w:rFonts w:ascii="Times New Roman" w:hAnsi="Times New Roman" w:cs="Times New Roman"/>
          <w:szCs w:val="20"/>
        </w:rPr>
        <w:t>06</w:t>
      </w:r>
      <w:r>
        <w:rPr>
          <w:rFonts w:ascii="Times New Roman" w:hAnsi="Times New Roman" w:cs="Times New Roman"/>
          <w:szCs w:val="20"/>
        </w:rPr>
        <w:t xml:space="preserve">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Pr>
          <w:rFonts w:ascii="Times New Roman" w:hAnsi="Times New Roman" w:cs="Times New Roman"/>
          <w:szCs w:val="20"/>
        </w:rPr>
        <w:t xml:space="preserve">og bilag </w:t>
      </w:r>
      <w:r w:rsidR="00574E77">
        <w:rPr>
          <w:rFonts w:ascii="Times New Roman" w:hAnsi="Times New Roman" w:cs="Times New Roman"/>
          <w:szCs w:val="20"/>
        </w:rPr>
        <w:t>05</w:t>
      </w:r>
      <w:r>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Pr>
          <w:rFonts w:ascii="Times New Roman" w:hAnsi="Times New Roman" w:cs="Times New Roman"/>
          <w:lang w:eastAsia="nb-NO"/>
        </w:rPr>
        <w:t>.</w:t>
      </w:r>
      <w:r w:rsidR="003E69F4">
        <w:rPr>
          <w:rFonts w:ascii="Times New Roman" w:hAnsi="Times New Roman" w:cs="Times New Roman"/>
        </w:rPr>
        <w:t xml:space="preserve"> </w:t>
      </w:r>
    </w:p>
    <w:p w14:paraId="415A263A" w14:textId="5D1FE6E3" w:rsidR="002E734A" w:rsidRDefault="00EB2D0B" w:rsidP="00223FBB">
      <w:pPr>
        <w:pStyle w:val="Overskrift2"/>
        <w:numPr>
          <w:ilvl w:val="1"/>
          <w:numId w:val="33"/>
        </w:numPr>
      </w:pPr>
      <w:bookmarkStart w:id="72" w:name="_Toc5698930"/>
      <w:r>
        <w:t>Leverandør</w:t>
      </w:r>
      <w:r w:rsidR="002E734A">
        <w:t>ens deltakelseskostnader</w:t>
      </w:r>
      <w:bookmarkStart w:id="73" w:name="_Toc441227332"/>
      <w:bookmarkEnd w:id="70"/>
      <w:bookmarkEnd w:id="72"/>
    </w:p>
    <w:p w14:paraId="058E3AF7" w14:textId="4E04941C"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en pådrar seg i forbindelse med utarbeidelse, innlevering eller oppfølging av tilbudet eller anskaffelsesprosessen forøvrig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forplikte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en i økonomiske forpliktelser.</w:t>
      </w:r>
    </w:p>
    <w:p w14:paraId="5DE9F7DC" w14:textId="15BB926B" w:rsidR="00FF1D46" w:rsidRDefault="00777202" w:rsidP="00223FBB">
      <w:pPr>
        <w:pStyle w:val="Overskrift1"/>
        <w:numPr>
          <w:ilvl w:val="0"/>
          <w:numId w:val="33"/>
        </w:numPr>
      </w:pPr>
      <w:bookmarkStart w:id="74" w:name="_Toc466548618"/>
      <w:bookmarkStart w:id="75" w:name="_Toc466919950"/>
      <w:bookmarkStart w:id="76" w:name="_Toc5698931"/>
      <w:r>
        <w:t>D</w:t>
      </w:r>
      <w:r w:rsidRPr="00777202">
        <w:t>et elektroniske europeiske egenerklæringsskjemaet (ESPD</w:t>
      </w:r>
      <w:r w:rsidR="00387C88">
        <w:t>)</w:t>
      </w:r>
      <w:bookmarkEnd w:id="76"/>
    </w:p>
    <w:p w14:paraId="28B3D33D" w14:textId="64F66C94" w:rsidR="00387C88" w:rsidRPr="00387C88" w:rsidDel="00D56F70" w:rsidRDefault="00387C88" w:rsidP="00223FBB">
      <w:pPr>
        <w:pStyle w:val="Overskrift2"/>
        <w:numPr>
          <w:ilvl w:val="1"/>
          <w:numId w:val="33"/>
        </w:numPr>
      </w:pPr>
      <w:bookmarkStart w:id="77" w:name="_Toc5698932"/>
      <w:r w:rsidRPr="00387C88">
        <w:t>Generelt om ESPD</w:t>
      </w:r>
      <w:bookmarkEnd w:id="77"/>
      <w:r w:rsidRPr="00387C88">
        <w:t xml:space="preserve"> </w:t>
      </w:r>
    </w:p>
    <w:p w14:paraId="45B2E7F9" w14:textId="54077D71" w:rsidR="001B6676" w:rsidRPr="001B6676" w:rsidRDefault="001B6676" w:rsidP="001B6676">
      <w:pPr>
        <w:rPr>
          <w:rFonts w:ascii="Times New Roman" w:hAnsi="Times New Roman" w:cs="Times New Roman"/>
        </w:rPr>
      </w:pPr>
      <w:bookmarkStart w:id="78" w:name="_Ref469645383"/>
      <w:bookmarkStart w:id="79"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7B7A20E8" w14:textId="04D7AC4E" w:rsidR="001B6676" w:rsidRDefault="001B6676" w:rsidP="001B6676">
      <w:pPr>
        <w:rPr>
          <w:rFonts w:ascii="Times New Roman" w:hAnsi="Times New Roman" w:cs="Times New Roman"/>
        </w:rPr>
      </w:pPr>
      <w:r w:rsidRPr="001B6676">
        <w:rPr>
          <w:rFonts w:ascii="Times New Roman" w:hAnsi="Times New Roman" w:cs="Times New Roman"/>
        </w:rPr>
        <w:t xml:space="preserve">I denne konkurransen kan </w:t>
      </w:r>
      <w:r w:rsidR="00A868B1">
        <w:rPr>
          <w:rFonts w:ascii="Times New Roman" w:hAnsi="Times New Roman" w:cs="Times New Roman"/>
        </w:rPr>
        <w:t>l</w:t>
      </w:r>
      <w:r w:rsidR="00BA0B44">
        <w:rPr>
          <w:rFonts w:ascii="Times New Roman" w:hAnsi="Times New Roman" w:cs="Times New Roman"/>
        </w:rPr>
        <w:t>everandør</w:t>
      </w:r>
      <w:r w:rsidRPr="001B6676">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340EBF4A" w14:textId="226EC14E" w:rsidR="001B6676" w:rsidRPr="001B6676" w:rsidRDefault="001B6676" w:rsidP="001B6676">
      <w:pPr>
        <w:rPr>
          <w:rFonts w:ascii="Times New Roman" w:hAnsi="Times New Roman" w:cs="Times New Roman"/>
        </w:rPr>
      </w:pPr>
      <w:r>
        <w:rPr>
          <w:rFonts w:ascii="Times New Roman" w:hAnsi="Times New Roman" w:cs="Times New Roman"/>
        </w:rPr>
        <w:lastRenderedPageBreak/>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7B081DF4" w14:textId="682DA55D" w:rsidR="00FF1D46" w:rsidRDefault="00FF1D46" w:rsidP="00FF1D46">
      <w:pPr>
        <w:rPr>
          <w:rFonts w:ascii="Times New Roman" w:hAnsi="Times New Roman" w:cs="Times New Roman"/>
          <w:b/>
        </w:rPr>
      </w:pPr>
      <w:r w:rsidRPr="00777202">
        <w:rPr>
          <w:rFonts w:ascii="Times New Roman" w:hAnsi="Times New Roman" w:cs="Times New Roman"/>
          <w:b/>
        </w:rPr>
        <w:t>ESPD fylles ut på følgende måte:</w:t>
      </w:r>
    </w:p>
    <w:p w14:paraId="5F4B9BEB" w14:textId="296DF493" w:rsidR="00110F21" w:rsidRPr="00110F21" w:rsidRDefault="00110F21" w:rsidP="00110F21">
      <w:pPr>
        <w:rPr>
          <w:rFonts w:ascii="Times New Roman" w:hAnsi="Times New Roman" w:cs="Times New Roman"/>
        </w:rPr>
      </w:pPr>
      <w:r w:rsidRPr="00110F21">
        <w:rPr>
          <w:rFonts w:ascii="Times New Roman" w:hAnsi="Times New Roman" w:cs="Times New Roman"/>
        </w:rPr>
        <w:t>Alle Leverandører skal</w:t>
      </w:r>
      <w:r w:rsidR="00531D16">
        <w:rPr>
          <w:rFonts w:ascii="Times New Roman" w:hAnsi="Times New Roman" w:cs="Times New Roman"/>
        </w:rPr>
        <w:t xml:space="preserve"> </w:t>
      </w:r>
      <w:r w:rsidRPr="00110F21">
        <w:rPr>
          <w:rFonts w:ascii="Times New Roman" w:hAnsi="Times New Roman" w:cs="Times New Roman"/>
        </w:rPr>
        <w:t>besvare ESPD-skjemaet i Mercell. For å se hvilke punkter som må besvares må Leverandøren gå til fanebladet «Detaljer» i konkurransen.</w:t>
      </w:r>
    </w:p>
    <w:p w14:paraId="59D1391B" w14:textId="72A95D96" w:rsidR="00110F21" w:rsidRPr="00110F21" w:rsidRDefault="00110F21" w:rsidP="00110F21">
      <w:pPr>
        <w:rPr>
          <w:rFonts w:ascii="Times New Roman" w:hAnsi="Times New Roman" w:cs="Times New Roman"/>
        </w:rPr>
      </w:pPr>
      <w:r w:rsidRPr="00110F21">
        <w:rPr>
          <w:rFonts w:ascii="Times New Roman" w:hAnsi="Times New Roman" w:cs="Times New Roman"/>
        </w:rPr>
        <w:t>Leverandøren må deretter besvare samtlige punkter under Del II, III, IV, V og VI.</w:t>
      </w:r>
    </w:p>
    <w:p w14:paraId="5CB06432" w14:textId="6651AAF5" w:rsidR="00387C88" w:rsidRDefault="00387C88" w:rsidP="00223FBB">
      <w:pPr>
        <w:pStyle w:val="Overskrift2"/>
        <w:numPr>
          <w:ilvl w:val="1"/>
          <w:numId w:val="33"/>
        </w:numPr>
      </w:pPr>
      <w:bookmarkStart w:id="80" w:name="_Toc5698933"/>
      <w:r w:rsidRPr="00387C88">
        <w:t>Nasjonale avvisningsgrunner</w:t>
      </w:r>
      <w:bookmarkEnd w:id="80"/>
    </w:p>
    <w:p w14:paraId="768B680D"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1562EA6C" w:rsidR="00AE7C9D" w:rsidRPr="00AE7C9D" w:rsidRDefault="00AE7C9D" w:rsidP="00AE7C9D">
      <w:pPr>
        <w:numPr>
          <w:ilvl w:val="0"/>
          <w:numId w:val="22"/>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5672C60A" w14:textId="4E5DA457" w:rsidR="00BA0B44" w:rsidRDefault="00AE7C9D" w:rsidP="001B6676">
      <w:pPr>
        <w:pStyle w:val="Listeavsnitt"/>
        <w:numPr>
          <w:ilvl w:val="0"/>
          <w:numId w:val="22"/>
        </w:numPr>
        <w:rPr>
          <w:rFonts w:ascii="Times New Roman" w:eastAsia="Times New Roman" w:hAnsi="Times New Roman" w:cs="Times New Roman"/>
          <w:szCs w:val="20"/>
          <w:lang w:eastAsia="nb-NO"/>
        </w:rPr>
      </w:pPr>
      <w:r w:rsidRPr="001B6676">
        <w:rPr>
          <w:rFonts w:ascii="Times New Roman" w:eastAsia="Times New Roman" w:hAnsi="Times New Roman" w:cs="Times New Roman"/>
          <w:szCs w:val="20"/>
          <w:lang w:eastAsia="nb-NO"/>
        </w:rPr>
        <w:t xml:space="preserve">Oppdragsgiver kan avvise en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 xml:space="preserve"> når det kan dokumenteres at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en forøvrig har begått alvorlige feil som medfører tvil om</w:t>
      </w:r>
      <w:r w:rsidR="001B6676" w:rsidRPr="001B6676">
        <w:rPr>
          <w:rFonts w:ascii="Times New Roman" w:eastAsia="Times New Roman" w:hAnsi="Times New Roman" w:cs="Times New Roman"/>
          <w:szCs w:val="20"/>
          <w:lang w:eastAsia="nb-NO"/>
        </w:rPr>
        <w:t xml:space="preserve"> hans yrkesmessige integritet, jf. FOA § 24-2 tredje ledd bokstav i.</w:t>
      </w:r>
    </w:p>
    <w:p w14:paraId="1793B775" w14:textId="77777777" w:rsidR="00121605" w:rsidRPr="008204E2" w:rsidRDefault="00121605" w:rsidP="00223FBB">
      <w:pPr>
        <w:pStyle w:val="Overskrift1"/>
        <w:numPr>
          <w:ilvl w:val="0"/>
          <w:numId w:val="33"/>
        </w:numPr>
      </w:pPr>
      <w:bookmarkStart w:id="81" w:name="_Toc466921000"/>
      <w:bookmarkStart w:id="82" w:name="_Toc482711877"/>
      <w:bookmarkStart w:id="83" w:name="_Toc482711881"/>
      <w:bookmarkStart w:id="84" w:name="_Ref477428956"/>
      <w:bookmarkStart w:id="85" w:name="_Toc5698934"/>
      <w:bookmarkEnd w:id="78"/>
      <w:r w:rsidRPr="008204E2">
        <w:t>Kvalifikasjonskrav</w:t>
      </w:r>
      <w:bookmarkEnd w:id="81"/>
      <w:bookmarkEnd w:id="82"/>
      <w:bookmarkEnd w:id="85"/>
    </w:p>
    <w:p w14:paraId="2E9A4B29" w14:textId="77777777" w:rsidR="009264E4" w:rsidRPr="009264E4" w:rsidRDefault="009264E4" w:rsidP="00223FBB">
      <w:pPr>
        <w:pStyle w:val="Overskrift2"/>
        <w:numPr>
          <w:ilvl w:val="1"/>
          <w:numId w:val="33"/>
        </w:numPr>
      </w:pPr>
      <w:bookmarkStart w:id="86" w:name="_Toc472940070"/>
      <w:bookmarkStart w:id="87" w:name="_Toc476577362"/>
      <w:bookmarkStart w:id="88" w:name="_Toc485818582"/>
      <w:bookmarkStart w:id="89" w:name="_Ref2076850"/>
      <w:bookmarkStart w:id="90" w:name="_Toc5698935"/>
      <w:bookmarkEnd w:id="79"/>
      <w:bookmarkEnd w:id="83"/>
      <w:bookmarkEnd w:id="84"/>
      <w:r w:rsidRPr="009264E4">
        <w:t>Elektronisk egenerklæringsskjema</w:t>
      </w:r>
      <w:bookmarkEnd w:id="86"/>
      <w:bookmarkEnd w:id="87"/>
      <w:bookmarkEnd w:id="88"/>
      <w:bookmarkEnd w:id="89"/>
      <w:bookmarkEnd w:id="90"/>
    </w:p>
    <w:p w14:paraId="70423B2F" w14:textId="77777777" w:rsidR="009264E4" w:rsidRPr="002D33F7" w:rsidRDefault="009264E4" w:rsidP="009264E4">
      <w:r w:rsidRPr="002D33F7">
        <w:t xml:space="preserve">For å kunne få sitt tilbud evaluert må leverandøren fylle ut elektronisk egenerklæringsskjema (ESPD) som foreløpig dokumentasjon på at han oppfyller samtlige av de kvalifikasjonskravene som er oppgitt nedenfor. Den leverandør som blir innstilt til kontraktsinngåelse må før kontrakt inngås dokumentere oppfyllelse av kvalifikasjonskravene i henhold til de opplyste dokumentasjonskrav. </w:t>
      </w:r>
    </w:p>
    <w:p w14:paraId="37E56B5E" w14:textId="77777777" w:rsidR="009264E4" w:rsidRPr="002D33F7" w:rsidRDefault="009264E4" w:rsidP="00223FBB">
      <w:pPr>
        <w:pStyle w:val="Overskrift2"/>
        <w:numPr>
          <w:ilvl w:val="1"/>
          <w:numId w:val="33"/>
        </w:numPr>
      </w:pPr>
      <w:bookmarkStart w:id="91" w:name="_Toc5698936"/>
      <w:r w:rsidRPr="002D33F7">
        <w:t>Nasjonale avvisningsgrunner</w:t>
      </w:r>
      <w:bookmarkEnd w:id="91"/>
    </w:p>
    <w:p w14:paraId="7754C133" w14:textId="77777777" w:rsidR="009264E4" w:rsidRPr="002D33F7" w:rsidRDefault="009264E4" w:rsidP="009264E4">
      <w:r w:rsidRPr="002D33F7">
        <w:t xml:space="preserve">Det presiseres at alle avvisningsregler i FOA § 24-2, inkludert de rent nasjonale avvisningsreglene gjelder for denne konkurransen. Dette innebærer at oppdragsgiver skal avvise leverandører som har vedtatt forelegg for de angitte straffbare forholdene, jf. FOA § 24-2 (2) og kan avvise der hvor </w:t>
      </w:r>
      <w:r w:rsidRPr="002D33F7">
        <w:lastRenderedPageBreak/>
        <w:t>oppdragsgiver kan dokumentere at leverandør har begått alvorlige feil som kan medføre tvil om leverandørens yrkesmessige integritet, jf. FOA § 24-2 (3) bokstav i).</w:t>
      </w:r>
    </w:p>
    <w:p w14:paraId="0984A962" w14:textId="77777777" w:rsidR="009264E4" w:rsidRPr="002D33F7" w:rsidRDefault="009264E4" w:rsidP="00223FBB">
      <w:pPr>
        <w:pStyle w:val="Overskrift2"/>
        <w:numPr>
          <w:ilvl w:val="1"/>
          <w:numId w:val="33"/>
        </w:numPr>
      </w:pPr>
      <w:bookmarkStart w:id="92" w:name="_Toc472940072"/>
      <w:bookmarkStart w:id="93" w:name="_Toc476577363"/>
      <w:bookmarkStart w:id="94" w:name="_Toc485818583"/>
      <w:bookmarkStart w:id="95" w:name="_Toc5698937"/>
      <w:r w:rsidRPr="002D33F7">
        <w:t>Leverandørens registrering, autorisasjon mv.</w:t>
      </w:r>
      <w:bookmarkEnd w:id="92"/>
      <w:bookmarkEnd w:id="93"/>
      <w:bookmarkEnd w:id="94"/>
      <w:bookmarkEnd w:id="95"/>
      <w:r w:rsidRPr="002D33F7">
        <w:t xml:space="preserve"> </w:t>
      </w:r>
    </w:p>
    <w:tbl>
      <w:tblPr>
        <w:tblStyle w:val="Tabellrutenett1"/>
        <w:tblW w:w="0" w:type="auto"/>
        <w:tblLook w:val="04A0" w:firstRow="1" w:lastRow="0" w:firstColumn="1" w:lastColumn="0" w:noHBand="0" w:noVBand="1"/>
      </w:tblPr>
      <w:tblGrid>
        <w:gridCol w:w="4485"/>
        <w:gridCol w:w="4803"/>
      </w:tblGrid>
      <w:tr w:rsidR="009264E4" w:rsidRPr="002D33F7" w14:paraId="7E5E4A5A" w14:textId="77777777" w:rsidTr="009264E4">
        <w:tc>
          <w:tcPr>
            <w:tcW w:w="4503" w:type="dxa"/>
            <w:shd w:val="clear" w:color="auto" w:fill="BFBFBF" w:themeFill="background1" w:themeFillShade="BF"/>
          </w:tcPr>
          <w:p w14:paraId="4162BEA3" w14:textId="77777777" w:rsidR="009264E4" w:rsidRPr="002D33F7" w:rsidRDefault="009264E4" w:rsidP="009264E4">
            <w:r w:rsidRPr="002D33F7">
              <w:t xml:space="preserve">Krav </w:t>
            </w:r>
          </w:p>
        </w:tc>
        <w:tc>
          <w:tcPr>
            <w:tcW w:w="4819" w:type="dxa"/>
            <w:shd w:val="clear" w:color="auto" w:fill="BFBFBF" w:themeFill="background1" w:themeFillShade="BF"/>
          </w:tcPr>
          <w:p w14:paraId="0438493D" w14:textId="77777777" w:rsidR="009264E4" w:rsidRPr="002D33F7" w:rsidRDefault="009264E4" w:rsidP="009264E4">
            <w:r w:rsidRPr="002D33F7">
              <w:t xml:space="preserve">Dokumentasjonskrav </w:t>
            </w:r>
          </w:p>
        </w:tc>
      </w:tr>
      <w:tr w:rsidR="009264E4" w:rsidRPr="00B35C77" w14:paraId="1F3655BE" w14:textId="77777777" w:rsidTr="009264E4">
        <w:tc>
          <w:tcPr>
            <w:tcW w:w="4503" w:type="dxa"/>
          </w:tcPr>
          <w:p w14:paraId="02574A72" w14:textId="77777777" w:rsidR="009264E4" w:rsidRPr="002D33F7" w:rsidRDefault="009264E4" w:rsidP="009264E4">
            <w:r w:rsidRPr="002D33F7">
              <w:t xml:space="preserve">Leverandøren skal være registrert i et foretaksregister, faglig register eller et handelsregister i den staten leverandøren er etablert. </w:t>
            </w:r>
          </w:p>
        </w:tc>
        <w:tc>
          <w:tcPr>
            <w:tcW w:w="4819" w:type="dxa"/>
          </w:tcPr>
          <w:p w14:paraId="69CFB288" w14:textId="77777777" w:rsidR="009264E4" w:rsidRPr="002D33F7" w:rsidRDefault="009264E4" w:rsidP="009264E4">
            <w:pPr>
              <w:numPr>
                <w:ilvl w:val="0"/>
                <w:numId w:val="30"/>
              </w:numPr>
              <w:contextualSpacing/>
            </w:pPr>
            <w:r w:rsidRPr="002D33F7">
              <w:t xml:space="preserve">Norske leverandører: Firmaattest </w:t>
            </w:r>
          </w:p>
          <w:p w14:paraId="6000F14F" w14:textId="77777777" w:rsidR="009264E4" w:rsidRPr="002D33F7" w:rsidRDefault="009264E4" w:rsidP="009264E4">
            <w:pPr>
              <w:numPr>
                <w:ilvl w:val="0"/>
                <w:numId w:val="30"/>
              </w:numPr>
              <w:contextualSpacing/>
            </w:pPr>
            <w:r w:rsidRPr="002D33F7">
              <w:t xml:space="preserve">Utenlandske leverandører: Godtgjørelse på at selskapet er registrert i et foretaksregister, faglig register eller et handelsregister </w:t>
            </w:r>
          </w:p>
        </w:tc>
      </w:tr>
    </w:tbl>
    <w:p w14:paraId="2802B753" w14:textId="0B19D8AF" w:rsidR="00FF1D46" w:rsidRPr="00387C88" w:rsidRDefault="00387C88" w:rsidP="00387C88">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 </w:t>
      </w:r>
    </w:p>
    <w:p w14:paraId="3A0757F1" w14:textId="458837FD" w:rsidR="00FF1D46" w:rsidRPr="00FF1D46" w:rsidRDefault="00FF1D46" w:rsidP="00223FBB">
      <w:pPr>
        <w:pStyle w:val="Overskrift2"/>
        <w:numPr>
          <w:ilvl w:val="1"/>
          <w:numId w:val="33"/>
        </w:numPr>
      </w:pPr>
      <w:bookmarkStart w:id="96" w:name="_Toc482711888"/>
      <w:bookmarkStart w:id="97" w:name="_Toc5698938"/>
      <w:r>
        <w:t xml:space="preserve">Avvisning på grunn av forhold ved </w:t>
      </w:r>
      <w:r w:rsidR="00BA0B44">
        <w:t>Leverandør</w:t>
      </w:r>
      <w:r>
        <w:t>en</w:t>
      </w:r>
      <w:bookmarkEnd w:id="96"/>
      <w:bookmarkEnd w:id="97"/>
    </w:p>
    <w:p w14:paraId="295B59F4" w14:textId="38C9CA06" w:rsidR="00D4090F" w:rsidRPr="00D4090F" w:rsidRDefault="00D4090F" w:rsidP="00D4090F">
      <w:pPr>
        <w:rPr>
          <w:rFonts w:ascii="Times New Roman" w:hAnsi="Times New Roman" w:cs="Times New Roman"/>
        </w:rPr>
      </w:pPr>
      <w:r w:rsidRPr="00A868B1" w:rsidDel="00D56F70">
        <w:rPr>
          <w:rFonts w:ascii="Times New Roman" w:hAnsi="Times New Roman" w:cs="Times New Roman"/>
        </w:rPr>
        <w:t>Avvisni</w:t>
      </w:r>
      <w:r w:rsidRPr="00A868B1">
        <w:rPr>
          <w:rFonts w:ascii="Times New Roman" w:hAnsi="Times New Roman" w:cs="Times New Roman"/>
        </w:rPr>
        <w:t>ngsreglene i FOA kap. 24</w:t>
      </w:r>
      <w:r w:rsidRPr="00A868B1" w:rsidDel="00D56F70">
        <w:rPr>
          <w:rFonts w:ascii="Times New Roman" w:hAnsi="Times New Roman" w:cs="Times New Roman"/>
        </w:rPr>
        <w:t xml:space="preserve"> </w:t>
      </w:r>
      <w:r w:rsidRPr="00A868B1">
        <w:rPr>
          <w:rFonts w:ascii="Times New Roman" w:hAnsi="Times New Roman" w:cs="Times New Roman"/>
        </w:rPr>
        <w:t xml:space="preserve">om forhold ved </w:t>
      </w:r>
      <w:r w:rsidR="00BA0B44" w:rsidRPr="00A868B1">
        <w:rPr>
          <w:rFonts w:ascii="Times New Roman" w:hAnsi="Times New Roman" w:cs="Times New Roman"/>
        </w:rPr>
        <w:t>Leverandør</w:t>
      </w:r>
      <w:r w:rsidRPr="00A868B1">
        <w:rPr>
          <w:rFonts w:ascii="Times New Roman" w:hAnsi="Times New Roman" w:cs="Times New Roman"/>
        </w:rPr>
        <w:t xml:space="preserve">en </w:t>
      </w:r>
      <w:r w:rsidRPr="00A868B1" w:rsidDel="00D56F70">
        <w:rPr>
          <w:rFonts w:ascii="Times New Roman" w:hAnsi="Times New Roman" w:cs="Times New Roman"/>
        </w:rPr>
        <w:t>komme</w:t>
      </w:r>
      <w:r w:rsidRPr="00A868B1">
        <w:rPr>
          <w:rFonts w:ascii="Times New Roman" w:hAnsi="Times New Roman" w:cs="Times New Roman"/>
        </w:rPr>
        <w:t>r</w:t>
      </w:r>
      <w:r w:rsidRPr="00A868B1" w:rsidDel="00D56F70">
        <w:rPr>
          <w:rFonts w:ascii="Times New Roman" w:hAnsi="Times New Roman" w:cs="Times New Roman"/>
        </w:rPr>
        <w:t xml:space="preserve"> til anvendelse. Vi anmoder </w:t>
      </w:r>
      <w:r w:rsidR="00AE7C9D" w:rsidRPr="00A868B1">
        <w:rPr>
          <w:rFonts w:ascii="Times New Roman" w:hAnsi="Times New Roman" w:cs="Times New Roman"/>
        </w:rPr>
        <w:t>l</w:t>
      </w:r>
      <w:r w:rsidRPr="00A868B1">
        <w:rPr>
          <w:rFonts w:ascii="Times New Roman" w:hAnsi="Times New Roman" w:cs="Times New Roman"/>
        </w:rPr>
        <w:t>everandør</w:t>
      </w:r>
      <w:r w:rsidRPr="00A868B1" w:rsidDel="00D56F70">
        <w:rPr>
          <w:rFonts w:ascii="Times New Roman" w:hAnsi="Times New Roman" w:cs="Times New Roman"/>
        </w:rPr>
        <w:t>ene om å gjøre seg kjent med disse.</w:t>
      </w:r>
    </w:p>
    <w:p w14:paraId="3820B727" w14:textId="5A1F1807" w:rsidR="00FF1D46" w:rsidRDefault="00FF1D46" w:rsidP="00223FBB">
      <w:pPr>
        <w:pStyle w:val="Overskrift1"/>
        <w:numPr>
          <w:ilvl w:val="0"/>
          <w:numId w:val="33"/>
        </w:numPr>
      </w:pPr>
      <w:bookmarkStart w:id="98" w:name="_Toc482711889"/>
      <w:bookmarkStart w:id="99" w:name="_Toc5698939"/>
      <w:r>
        <w:t>Tilbudsdel</w:t>
      </w:r>
      <w:bookmarkEnd w:id="98"/>
      <w:bookmarkEnd w:id="99"/>
    </w:p>
    <w:p w14:paraId="1A43B99F" w14:textId="3F31D166" w:rsidR="00FF1D46" w:rsidRDefault="00FF1D46" w:rsidP="00223FBB">
      <w:pPr>
        <w:pStyle w:val="Overskrift2"/>
        <w:numPr>
          <w:ilvl w:val="1"/>
          <w:numId w:val="33"/>
        </w:numPr>
      </w:pPr>
      <w:bookmarkStart w:id="100" w:name="_Toc482711890"/>
      <w:bookmarkStart w:id="101" w:name="_Toc466548643"/>
      <w:bookmarkStart w:id="102" w:name="_Toc466919975"/>
      <w:bookmarkStart w:id="103" w:name="_Toc5698940"/>
      <w:r>
        <w:t>Tildelingskriterier</w:t>
      </w:r>
      <w:bookmarkEnd w:id="100"/>
      <w:bookmarkEnd w:id="103"/>
      <w:r>
        <w:t xml:space="preserve"> </w:t>
      </w:r>
      <w:bookmarkEnd w:id="101"/>
      <w:bookmarkEnd w:id="102"/>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0"/>
        <w:gridCol w:w="983"/>
      </w:tblGrid>
      <w:tr w:rsidR="00EB4D51" w:rsidRPr="004C1F13" w14:paraId="2651013D" w14:textId="77777777" w:rsidTr="00EB4D51">
        <w:trPr>
          <w:trHeight w:val="394"/>
        </w:trPr>
        <w:tc>
          <w:tcPr>
            <w:tcW w:w="7690" w:type="dxa"/>
            <w:tcBorders>
              <w:top w:val="single" w:sz="4" w:space="0" w:color="auto"/>
              <w:left w:val="single" w:sz="4" w:space="0" w:color="auto"/>
              <w:bottom w:val="single" w:sz="4" w:space="0" w:color="auto"/>
              <w:right w:val="single" w:sz="4" w:space="0" w:color="auto"/>
            </w:tcBorders>
            <w:shd w:val="clear" w:color="auto" w:fill="F2F2F2"/>
            <w:hideMark/>
          </w:tcPr>
          <w:p w14:paraId="6EFF39F9" w14:textId="77777777" w:rsidR="00EB4D51" w:rsidRPr="004C1F13" w:rsidRDefault="00EB4D51" w:rsidP="002B5415">
            <w:pPr>
              <w:keepLines/>
              <w:tabs>
                <w:tab w:val="left" w:pos="720"/>
              </w:tabs>
              <w:spacing w:before="60" w:after="60"/>
              <w:rPr>
                <w:rFonts w:ascii="Times New Roman" w:hAnsi="Times New Roman"/>
                <w:b/>
                <w:lang w:val="en-GB"/>
              </w:rPr>
            </w:pPr>
            <w:r>
              <w:rPr>
                <w:rFonts w:ascii="Times New Roman" w:hAnsi="Times New Roman"/>
                <w:b/>
                <w:lang w:val="en-GB"/>
              </w:rPr>
              <w:t>Tildelingskriterier</w:t>
            </w:r>
          </w:p>
        </w:tc>
        <w:tc>
          <w:tcPr>
            <w:tcW w:w="983" w:type="dxa"/>
            <w:tcBorders>
              <w:top w:val="single" w:sz="4" w:space="0" w:color="auto"/>
              <w:left w:val="single" w:sz="4" w:space="0" w:color="auto"/>
              <w:bottom w:val="single" w:sz="4" w:space="0" w:color="auto"/>
              <w:right w:val="single" w:sz="4" w:space="0" w:color="auto"/>
            </w:tcBorders>
            <w:shd w:val="clear" w:color="auto" w:fill="F2F2F2"/>
            <w:hideMark/>
          </w:tcPr>
          <w:p w14:paraId="506005E2" w14:textId="06E2362C" w:rsidR="00EB4D51" w:rsidRPr="004C1F13" w:rsidRDefault="00EB4D51" w:rsidP="002B5415">
            <w:pPr>
              <w:keepLines/>
              <w:tabs>
                <w:tab w:val="left" w:pos="720"/>
              </w:tabs>
              <w:spacing w:before="60" w:after="60"/>
              <w:jc w:val="center"/>
              <w:rPr>
                <w:rFonts w:ascii="Times New Roman" w:hAnsi="Times New Roman"/>
                <w:b/>
                <w:lang w:val="en-GB"/>
              </w:rPr>
            </w:pPr>
            <w:r>
              <w:rPr>
                <w:rFonts w:ascii="Times New Roman" w:hAnsi="Times New Roman"/>
                <w:b/>
                <w:lang w:val="en-GB"/>
              </w:rPr>
              <w:t>Vekting</w:t>
            </w:r>
            <w:r w:rsidRPr="004C1F13">
              <w:rPr>
                <w:rFonts w:ascii="Times New Roman" w:hAnsi="Times New Roman"/>
                <w:b/>
                <w:lang w:val="en-GB"/>
              </w:rPr>
              <w:t xml:space="preserve"> </w:t>
            </w:r>
          </w:p>
        </w:tc>
      </w:tr>
      <w:tr w:rsidR="00EB4D51" w:rsidRPr="004C1F13" w14:paraId="77A3F11E" w14:textId="77777777" w:rsidTr="00EB4D51">
        <w:trPr>
          <w:trHeight w:val="2775"/>
        </w:trPr>
        <w:tc>
          <w:tcPr>
            <w:tcW w:w="7690" w:type="dxa"/>
            <w:tcBorders>
              <w:top w:val="single" w:sz="4" w:space="0" w:color="auto"/>
              <w:left w:val="single" w:sz="4" w:space="0" w:color="auto"/>
              <w:bottom w:val="single" w:sz="4" w:space="0" w:color="auto"/>
              <w:right w:val="single" w:sz="4" w:space="0" w:color="auto"/>
            </w:tcBorders>
          </w:tcPr>
          <w:p w14:paraId="0CA95083" w14:textId="77777777" w:rsidR="00EB4D51" w:rsidRPr="00BD56F0" w:rsidRDefault="00EB4D51" w:rsidP="002B5415">
            <w:pPr>
              <w:keepLines/>
              <w:tabs>
                <w:tab w:val="left" w:pos="720"/>
              </w:tabs>
              <w:spacing w:before="60" w:after="60"/>
              <w:rPr>
                <w:rFonts w:ascii="Times New Roman" w:hAnsi="Times New Roman"/>
                <w:b/>
                <w:i/>
              </w:rPr>
            </w:pPr>
            <w:r w:rsidRPr="00BD56F0">
              <w:rPr>
                <w:rFonts w:ascii="Times New Roman" w:hAnsi="Times New Roman"/>
                <w:b/>
                <w:i/>
              </w:rPr>
              <w:t>Kvalitet</w:t>
            </w:r>
          </w:p>
          <w:p w14:paraId="568272C7" w14:textId="39F925D4" w:rsidR="00EB4D51" w:rsidRDefault="00EB4D51" w:rsidP="002B5415">
            <w:pPr>
              <w:autoSpaceDE w:val="0"/>
              <w:autoSpaceDN w:val="0"/>
              <w:adjustRightInd w:val="0"/>
              <w:rPr>
                <w:lang w:eastAsia="nb-NO"/>
              </w:rPr>
            </w:pPr>
            <w:r w:rsidRPr="00BD56F0">
              <w:rPr>
                <w:rFonts w:ascii="Times New Roman" w:hAnsi="Times New Roman"/>
              </w:rPr>
              <w:t xml:space="preserve"> </w:t>
            </w:r>
            <w:r>
              <w:rPr>
                <w:lang w:eastAsia="nb-NO"/>
              </w:rPr>
              <w:t>Ved evalueringen av kvalitet vil oppdragsgiver vurdere følgende:</w:t>
            </w:r>
          </w:p>
          <w:p w14:paraId="5BB88BB8" w14:textId="77777777" w:rsidR="009F033C" w:rsidRDefault="00EB4D51" w:rsidP="009F033C">
            <w:pPr>
              <w:numPr>
                <w:ilvl w:val="0"/>
                <w:numId w:val="32"/>
              </w:numPr>
              <w:tabs>
                <w:tab w:val="left" w:pos="709"/>
              </w:tabs>
              <w:autoSpaceDE w:val="0"/>
              <w:autoSpaceDN w:val="0"/>
              <w:adjustRightInd w:val="0"/>
              <w:spacing w:after="0" w:line="240" w:lineRule="auto"/>
              <w:rPr>
                <w:lang w:eastAsia="nb-NO"/>
              </w:rPr>
            </w:pPr>
            <w:r>
              <w:rPr>
                <w:lang w:eastAsia="nb-NO"/>
              </w:rPr>
              <w:t>Besvarelse av kontraktsbilag 2 (</w:t>
            </w:r>
            <w:r w:rsidRPr="00ED354F">
              <w:rPr>
                <w:lang w:eastAsia="nb-NO"/>
              </w:rPr>
              <w:t xml:space="preserve">Leverandørens beskrivelse av </w:t>
            </w:r>
            <w:proofErr w:type="gramStart"/>
            <w:r w:rsidRPr="00ED354F">
              <w:rPr>
                <w:lang w:eastAsia="nb-NO"/>
              </w:rPr>
              <w:t>leveransen</w:t>
            </w:r>
            <w:r>
              <w:rPr>
                <w:lang w:eastAsia="nb-NO"/>
              </w:rPr>
              <w:t>)  til</w:t>
            </w:r>
            <w:proofErr w:type="gramEnd"/>
            <w:r>
              <w:rPr>
                <w:lang w:eastAsia="nb-NO"/>
              </w:rPr>
              <w:t xml:space="preserve"> kjøpsavtalen (SSA-K) </w:t>
            </w:r>
          </w:p>
          <w:p w14:paraId="657A172E" w14:textId="51D507C8" w:rsidR="00EB4D51" w:rsidRDefault="00EB4D51" w:rsidP="009F033C">
            <w:pPr>
              <w:numPr>
                <w:ilvl w:val="0"/>
                <w:numId w:val="32"/>
              </w:numPr>
              <w:tabs>
                <w:tab w:val="left" w:pos="709"/>
              </w:tabs>
              <w:autoSpaceDE w:val="0"/>
              <w:autoSpaceDN w:val="0"/>
              <w:adjustRightInd w:val="0"/>
              <w:spacing w:after="0" w:line="240" w:lineRule="auto"/>
              <w:rPr>
                <w:lang w:eastAsia="nb-NO"/>
              </w:rPr>
            </w:pPr>
            <w:r>
              <w:rPr>
                <w:lang w:eastAsia="nb-NO"/>
              </w:rPr>
              <w:t>Eventuelle ytterligere vedlegg som supplerer besvarelsene i kontraktsbilag 2.</w:t>
            </w:r>
          </w:p>
          <w:p w14:paraId="17D82637" w14:textId="65302619" w:rsidR="00EB4D51" w:rsidRDefault="00EB4D51" w:rsidP="00C271A0">
            <w:pPr>
              <w:numPr>
                <w:ilvl w:val="0"/>
                <w:numId w:val="32"/>
              </w:numPr>
              <w:tabs>
                <w:tab w:val="left" w:pos="709"/>
              </w:tabs>
              <w:autoSpaceDE w:val="0"/>
              <w:autoSpaceDN w:val="0"/>
              <w:adjustRightInd w:val="0"/>
              <w:spacing w:after="0" w:line="240" w:lineRule="auto"/>
              <w:rPr>
                <w:lang w:eastAsia="nb-NO"/>
              </w:rPr>
            </w:pPr>
            <w:r>
              <w:rPr>
                <w:lang w:eastAsia="nb-NO"/>
              </w:rPr>
              <w:t>Besvarelse av kontraktsbilag 4 (</w:t>
            </w:r>
            <w:r w:rsidRPr="00C271A0">
              <w:rPr>
                <w:lang w:eastAsia="nb-NO"/>
              </w:rPr>
              <w:t>Leveringstidspunkt og andre frister</w:t>
            </w:r>
            <w:r>
              <w:rPr>
                <w:lang w:eastAsia="nb-NO"/>
              </w:rPr>
              <w:t>) til kjøpsavtalen (SSA-K)</w:t>
            </w:r>
          </w:p>
          <w:p w14:paraId="5A3ED20A" w14:textId="1F4CB46A" w:rsidR="00EB4D51" w:rsidRDefault="00EB4D51" w:rsidP="00C271A0">
            <w:pPr>
              <w:numPr>
                <w:ilvl w:val="0"/>
                <w:numId w:val="32"/>
              </w:numPr>
              <w:tabs>
                <w:tab w:val="left" w:pos="709"/>
              </w:tabs>
              <w:autoSpaceDE w:val="0"/>
              <w:autoSpaceDN w:val="0"/>
              <w:adjustRightInd w:val="0"/>
              <w:spacing w:after="0" w:line="240" w:lineRule="auto"/>
              <w:rPr>
                <w:lang w:eastAsia="nb-NO"/>
              </w:rPr>
            </w:pPr>
            <w:r>
              <w:rPr>
                <w:lang w:eastAsia="nb-NO"/>
              </w:rPr>
              <w:t>Besvarelse av kontraktsbilag 5 (</w:t>
            </w:r>
            <w:r w:rsidRPr="00C271A0">
              <w:rPr>
                <w:lang w:eastAsia="nb-NO"/>
              </w:rPr>
              <w:t>Godkjenningsprøve</w:t>
            </w:r>
            <w:r>
              <w:rPr>
                <w:lang w:eastAsia="nb-NO"/>
              </w:rPr>
              <w:t>)</w:t>
            </w:r>
            <w:r w:rsidRPr="00C271A0">
              <w:rPr>
                <w:lang w:eastAsia="nb-NO"/>
              </w:rPr>
              <w:t xml:space="preserve"> </w:t>
            </w:r>
            <w:r>
              <w:rPr>
                <w:lang w:eastAsia="nb-NO"/>
              </w:rPr>
              <w:t>til kjøpsavtalen (SSA-K)</w:t>
            </w:r>
          </w:p>
          <w:p w14:paraId="79F3D59E" w14:textId="37E8EDD1" w:rsidR="00EB4D51" w:rsidRPr="00ED2C40" w:rsidRDefault="00EB4D51" w:rsidP="00ED2C40">
            <w:pPr>
              <w:numPr>
                <w:ilvl w:val="0"/>
                <w:numId w:val="32"/>
              </w:numPr>
              <w:tabs>
                <w:tab w:val="left" w:pos="709"/>
              </w:tabs>
              <w:autoSpaceDE w:val="0"/>
              <w:autoSpaceDN w:val="0"/>
              <w:adjustRightInd w:val="0"/>
              <w:spacing w:after="0" w:line="240" w:lineRule="auto"/>
              <w:rPr>
                <w:lang w:eastAsia="nb-NO"/>
              </w:rPr>
            </w:pPr>
            <w:r>
              <w:rPr>
                <w:lang w:eastAsia="nb-NO"/>
              </w:rPr>
              <w:t>Besvarelse av kontraktsbilag 2 (</w:t>
            </w:r>
            <w:r w:rsidRPr="00C271A0">
              <w:rPr>
                <w:lang w:eastAsia="nb-NO"/>
              </w:rPr>
              <w:t>Leverandørens løsningsspesifikasjon</w:t>
            </w:r>
            <w:r>
              <w:rPr>
                <w:lang w:eastAsia="nb-NO"/>
              </w:rPr>
              <w:t>)</w:t>
            </w:r>
            <w:r w:rsidRPr="00C271A0">
              <w:rPr>
                <w:lang w:eastAsia="nb-NO"/>
              </w:rPr>
              <w:t xml:space="preserve"> </w:t>
            </w:r>
            <w:r>
              <w:rPr>
                <w:lang w:eastAsia="nb-NO"/>
              </w:rPr>
              <w:t>til vedlikeholdsavtalen (SSA-V)</w:t>
            </w:r>
          </w:p>
        </w:tc>
        <w:tc>
          <w:tcPr>
            <w:tcW w:w="983" w:type="dxa"/>
            <w:tcBorders>
              <w:top w:val="single" w:sz="4" w:space="0" w:color="auto"/>
              <w:left w:val="single" w:sz="4" w:space="0" w:color="auto"/>
              <w:bottom w:val="single" w:sz="4" w:space="0" w:color="auto"/>
              <w:right w:val="single" w:sz="4" w:space="0" w:color="auto"/>
            </w:tcBorders>
            <w:hideMark/>
          </w:tcPr>
          <w:p w14:paraId="1A57132D" w14:textId="77777777" w:rsidR="00EB4D51" w:rsidRPr="004C1F13" w:rsidRDefault="00EB4D51" w:rsidP="002B5415">
            <w:pPr>
              <w:keepLines/>
              <w:tabs>
                <w:tab w:val="left" w:pos="720"/>
              </w:tabs>
              <w:spacing w:before="60" w:after="60"/>
              <w:rPr>
                <w:rFonts w:ascii="Times New Roman" w:hAnsi="Times New Roman"/>
                <w:lang w:val="en-GB"/>
              </w:rPr>
            </w:pPr>
            <w:r w:rsidRPr="004C1F13">
              <w:rPr>
                <w:rFonts w:ascii="Times New Roman" w:hAnsi="Times New Roman"/>
                <w:lang w:val="en-GB"/>
              </w:rPr>
              <w:t>70 %</w:t>
            </w:r>
          </w:p>
        </w:tc>
      </w:tr>
      <w:tr w:rsidR="00EB4D51" w:rsidRPr="004C1F13" w14:paraId="7858DEA1" w14:textId="77777777" w:rsidTr="00EB4D51">
        <w:trPr>
          <w:trHeight w:val="1255"/>
        </w:trPr>
        <w:tc>
          <w:tcPr>
            <w:tcW w:w="7690" w:type="dxa"/>
            <w:tcBorders>
              <w:top w:val="single" w:sz="4" w:space="0" w:color="auto"/>
              <w:left w:val="single" w:sz="4" w:space="0" w:color="auto"/>
              <w:bottom w:val="single" w:sz="4" w:space="0" w:color="auto"/>
              <w:right w:val="single" w:sz="4" w:space="0" w:color="auto"/>
            </w:tcBorders>
          </w:tcPr>
          <w:p w14:paraId="6765F0FA" w14:textId="77777777" w:rsidR="00EB4D51" w:rsidRPr="00BD56F0" w:rsidRDefault="00EB4D51" w:rsidP="002B5415">
            <w:pPr>
              <w:keepLines/>
              <w:tabs>
                <w:tab w:val="left" w:pos="720"/>
              </w:tabs>
              <w:spacing w:before="60" w:after="60"/>
              <w:rPr>
                <w:rFonts w:ascii="Times New Roman" w:hAnsi="Times New Roman"/>
                <w:b/>
                <w:i/>
              </w:rPr>
            </w:pPr>
            <w:r w:rsidRPr="00BD56F0">
              <w:rPr>
                <w:rFonts w:ascii="Times New Roman" w:hAnsi="Times New Roman"/>
                <w:b/>
                <w:i/>
              </w:rPr>
              <w:t>Pris</w:t>
            </w:r>
          </w:p>
          <w:p w14:paraId="4CDA8202" w14:textId="28375B94" w:rsidR="00EB4D51" w:rsidRDefault="00EB4D51" w:rsidP="001A1AB8">
            <w:pPr>
              <w:tabs>
                <w:tab w:val="left" w:pos="709"/>
              </w:tabs>
              <w:autoSpaceDE w:val="0"/>
              <w:autoSpaceDN w:val="0"/>
              <w:adjustRightInd w:val="0"/>
              <w:spacing w:after="0" w:line="240" w:lineRule="auto"/>
              <w:rPr>
                <w:lang w:eastAsia="nb-NO"/>
              </w:rPr>
            </w:pPr>
            <w:r>
              <w:rPr>
                <w:lang w:eastAsia="nb-NO"/>
              </w:rPr>
              <w:t>Ved evalueringen av pris vil oppdragsgiver vurdere:</w:t>
            </w:r>
          </w:p>
          <w:p w14:paraId="602B705D" w14:textId="77777777" w:rsidR="00EB4D51" w:rsidRDefault="00EB4D51" w:rsidP="001A1AB8">
            <w:pPr>
              <w:numPr>
                <w:ilvl w:val="0"/>
                <w:numId w:val="32"/>
              </w:numPr>
              <w:tabs>
                <w:tab w:val="left" w:pos="709"/>
              </w:tabs>
              <w:autoSpaceDE w:val="0"/>
              <w:autoSpaceDN w:val="0"/>
              <w:adjustRightInd w:val="0"/>
              <w:spacing w:after="0" w:line="240" w:lineRule="auto"/>
              <w:rPr>
                <w:lang w:eastAsia="nb-NO"/>
              </w:rPr>
            </w:pPr>
            <w:r>
              <w:rPr>
                <w:lang w:eastAsia="nb-NO"/>
              </w:rPr>
              <w:t xml:space="preserve">Pris på lisens med vedlikehold </w:t>
            </w:r>
          </w:p>
          <w:p w14:paraId="12514472" w14:textId="7FB87138" w:rsidR="00ED2C40" w:rsidRDefault="00ED2C40" w:rsidP="00ED2C40">
            <w:pPr>
              <w:numPr>
                <w:ilvl w:val="0"/>
                <w:numId w:val="32"/>
              </w:numPr>
              <w:tabs>
                <w:tab w:val="left" w:pos="709"/>
              </w:tabs>
              <w:autoSpaceDE w:val="0"/>
              <w:autoSpaceDN w:val="0"/>
              <w:adjustRightInd w:val="0"/>
              <w:spacing w:after="0" w:line="240" w:lineRule="auto"/>
              <w:rPr>
                <w:lang w:eastAsia="nb-NO"/>
              </w:rPr>
            </w:pPr>
            <w:r>
              <w:rPr>
                <w:lang w:eastAsia="nb-NO"/>
              </w:rPr>
              <w:t>Pris på opsjoner:</w:t>
            </w:r>
          </w:p>
          <w:p w14:paraId="643E35BB"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 xml:space="preserve">Kjøp av </w:t>
            </w:r>
            <w:r w:rsidR="00ED2C40">
              <w:rPr>
                <w:lang w:eastAsia="nb-NO"/>
              </w:rPr>
              <w:t xml:space="preserve">ytterligere </w:t>
            </w:r>
            <w:r>
              <w:rPr>
                <w:lang w:eastAsia="nb-NO"/>
              </w:rPr>
              <w:t>lisenser (utvidet bruk)</w:t>
            </w:r>
          </w:p>
          <w:p w14:paraId="2693B494"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Innføringsbistand</w:t>
            </w:r>
          </w:p>
          <w:p w14:paraId="4FCFE280"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Opplæring</w:t>
            </w:r>
          </w:p>
          <w:p w14:paraId="43E1C2B6"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 xml:space="preserve">Vedlikehold for utvidet bruk </w:t>
            </w:r>
          </w:p>
          <w:p w14:paraId="48CBEDB8" w14:textId="46F7A9EA" w:rsidR="00EB4D51" w:rsidRDefault="00534B1C" w:rsidP="00ED2C40">
            <w:pPr>
              <w:numPr>
                <w:ilvl w:val="1"/>
                <w:numId w:val="32"/>
              </w:numPr>
              <w:tabs>
                <w:tab w:val="left" w:pos="709"/>
              </w:tabs>
              <w:autoSpaceDE w:val="0"/>
              <w:autoSpaceDN w:val="0"/>
              <w:adjustRightInd w:val="0"/>
              <w:spacing w:after="0" w:line="240" w:lineRule="auto"/>
              <w:rPr>
                <w:lang w:eastAsia="nb-NO"/>
              </w:rPr>
            </w:pPr>
            <w:r>
              <w:rPr>
                <w:lang w:eastAsia="nb-NO"/>
              </w:rPr>
              <w:t>Timepris konsulentbistand (500</w:t>
            </w:r>
            <w:r w:rsidR="00EB4D51" w:rsidRPr="008100B2">
              <w:rPr>
                <w:lang w:eastAsia="nb-NO"/>
              </w:rPr>
              <w:t xml:space="preserve"> timer vil bli brukt som beregningsgrunnlag ved prisevaluering)</w:t>
            </w:r>
          </w:p>
          <w:p w14:paraId="00D4E92F" w14:textId="77777777" w:rsidR="00EB4D51" w:rsidRPr="00B74A14" w:rsidRDefault="00EB4D51" w:rsidP="002B5415">
            <w:r w:rsidRPr="00B74A14">
              <w:t xml:space="preserve">Leverandøren med lavest totalpris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w:t>
            </w:r>
            <w:r w:rsidRPr="00B74A14">
              <w:lastRenderedPageBreak/>
              <w:t xml:space="preserve">endres skalaen til å være 1 % = -0,05 i score, dvs. at 2 % = -0,1 i score. </w:t>
            </w:r>
          </w:p>
          <w:p w14:paraId="0C253BBF" w14:textId="77777777" w:rsidR="00EB4D51" w:rsidRPr="004852B4" w:rsidRDefault="00EB4D51" w:rsidP="002B5415">
            <w:r w:rsidRPr="00B74A14">
              <w:t>Ved prisforskjell på over 200 %, vil skalaen justeres tilsvarende. M.a.o. vil ingen leverandører kunne få 0 i score på pris, men det er teoretisk mulig å oppnå 0,1 i score på pris.</w:t>
            </w:r>
          </w:p>
          <w:p w14:paraId="26CC3E87" w14:textId="77777777" w:rsidR="00EB4D51" w:rsidRPr="00F96839" w:rsidRDefault="00EB4D51" w:rsidP="002B5415">
            <w:pPr>
              <w:keepLines/>
              <w:tabs>
                <w:tab w:val="left" w:pos="284"/>
              </w:tabs>
            </w:pPr>
            <w:r>
              <w:t>Evalueringsgrunnlaget for pris vil være en totalpris for seks år.</w:t>
            </w:r>
          </w:p>
        </w:tc>
        <w:tc>
          <w:tcPr>
            <w:tcW w:w="983" w:type="dxa"/>
            <w:tcBorders>
              <w:top w:val="single" w:sz="4" w:space="0" w:color="auto"/>
              <w:left w:val="single" w:sz="4" w:space="0" w:color="auto"/>
              <w:bottom w:val="single" w:sz="4" w:space="0" w:color="auto"/>
              <w:right w:val="single" w:sz="4" w:space="0" w:color="auto"/>
            </w:tcBorders>
          </w:tcPr>
          <w:p w14:paraId="048798CC" w14:textId="77777777" w:rsidR="00EB4D51" w:rsidRPr="004C1F13" w:rsidRDefault="00EB4D51" w:rsidP="002B5415">
            <w:pPr>
              <w:keepLines/>
              <w:tabs>
                <w:tab w:val="left" w:pos="720"/>
              </w:tabs>
              <w:spacing w:before="60" w:after="60"/>
              <w:rPr>
                <w:rFonts w:ascii="Times New Roman" w:hAnsi="Times New Roman"/>
                <w:lang w:val="en-GB"/>
              </w:rPr>
            </w:pPr>
            <w:r w:rsidRPr="004C1F13">
              <w:rPr>
                <w:rFonts w:ascii="Times New Roman" w:hAnsi="Times New Roman"/>
                <w:lang w:val="en-GB"/>
              </w:rPr>
              <w:lastRenderedPageBreak/>
              <w:t>30 %</w:t>
            </w:r>
          </w:p>
        </w:tc>
      </w:tr>
    </w:tbl>
    <w:p w14:paraId="216A43B9" w14:textId="77777777" w:rsidR="005571BE" w:rsidRPr="00F90CB1" w:rsidRDefault="005571BE" w:rsidP="00FF1D46"/>
    <w:p w14:paraId="21E3A796" w14:textId="77777777" w:rsidR="00FF1D46" w:rsidRDefault="00FF1D46" w:rsidP="00223FBB">
      <w:pPr>
        <w:pStyle w:val="Overskrift2"/>
        <w:numPr>
          <w:ilvl w:val="1"/>
          <w:numId w:val="33"/>
        </w:numPr>
      </w:pPr>
      <w:bookmarkStart w:id="104" w:name="_Toc466548645"/>
      <w:bookmarkStart w:id="105" w:name="_Toc466919977"/>
      <w:bookmarkStart w:id="106" w:name="_Toc482711891"/>
      <w:bookmarkStart w:id="107" w:name="_Toc5698941"/>
      <w:r>
        <w:t>Evaluering</w:t>
      </w:r>
      <w:bookmarkEnd w:id="104"/>
      <w:bookmarkEnd w:id="105"/>
      <w:bookmarkEnd w:id="106"/>
      <w:bookmarkEnd w:id="107"/>
    </w:p>
    <w:p w14:paraId="5A7D3866" w14:textId="77777777" w:rsidR="009264E4" w:rsidRPr="00AA5E21" w:rsidRDefault="009264E4" w:rsidP="009264E4">
      <w:pPr>
        <w:autoSpaceDE w:val="0"/>
        <w:autoSpaceDN w:val="0"/>
        <w:adjustRightInd w:val="0"/>
        <w:rPr>
          <w:lang w:eastAsia="nb-NO"/>
        </w:rPr>
      </w:pPr>
      <w:r w:rsidRPr="00AA5E21">
        <w:rPr>
          <w:lang w:eastAsia="nb-NO"/>
        </w:rPr>
        <w:t>Oppdragsgiver har til hensikt å tildele kontrakt til den tilbyder som anses for å ha det økonomiske mest fordelaktige tilbudet ut i fra følgende</w:t>
      </w:r>
      <w:r>
        <w:rPr>
          <w:lang w:eastAsia="nb-NO"/>
        </w:rPr>
        <w:t>:</w:t>
      </w:r>
    </w:p>
    <w:p w14:paraId="6B7F0855" w14:textId="77777777" w:rsidR="009264E4" w:rsidRPr="009264E4" w:rsidRDefault="009264E4" w:rsidP="00223FBB">
      <w:pPr>
        <w:pStyle w:val="Overskrift2"/>
        <w:numPr>
          <w:ilvl w:val="2"/>
          <w:numId w:val="33"/>
        </w:numPr>
      </w:pPr>
      <w:bookmarkStart w:id="108" w:name="_Toc5698942"/>
      <w:r w:rsidRPr="009264E4">
        <w:t>Evalueringsmetode</w:t>
      </w:r>
      <w:bookmarkEnd w:id="108"/>
    </w:p>
    <w:p w14:paraId="036FA66F" w14:textId="77777777" w:rsidR="009264E4" w:rsidRPr="00FD290F" w:rsidRDefault="009264E4" w:rsidP="009264E4">
      <w:pPr>
        <w:keepLines/>
        <w:tabs>
          <w:tab w:val="left" w:pos="720"/>
        </w:tabs>
        <w:spacing w:before="60" w:after="60"/>
        <w:ind w:left="720"/>
      </w:pPr>
      <w:r w:rsidRPr="00FD290F">
        <w:t>Følgende skala vil bli brukt for evaluering av programvarens kvalitet:</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1393"/>
        <w:gridCol w:w="6223"/>
      </w:tblGrid>
      <w:tr w:rsidR="009264E4" w:rsidRPr="00AA5E21" w14:paraId="79A0FCAF" w14:textId="77777777" w:rsidTr="009264E4">
        <w:tc>
          <w:tcPr>
            <w:tcW w:w="913" w:type="dxa"/>
          </w:tcPr>
          <w:p w14:paraId="6D50A60C" w14:textId="6CDD1112" w:rsidR="009264E4" w:rsidRPr="00FD290F" w:rsidRDefault="00ED354F" w:rsidP="009264E4">
            <w:pPr>
              <w:spacing w:before="60" w:after="60"/>
              <w:rPr>
                <w:rFonts w:eastAsia="Calibri"/>
                <w:lang w:val="en-GB" w:eastAsia="nb-NO"/>
              </w:rPr>
            </w:pPr>
            <w:r>
              <w:rPr>
                <w:rFonts w:eastAsia="Calibri"/>
                <w:lang w:val="en-GB" w:eastAsia="nb-NO"/>
              </w:rPr>
              <w:t>Poeng</w:t>
            </w:r>
          </w:p>
        </w:tc>
        <w:tc>
          <w:tcPr>
            <w:tcW w:w="1404" w:type="dxa"/>
          </w:tcPr>
          <w:p w14:paraId="49FEFD44" w14:textId="4BE47BAB" w:rsidR="009264E4" w:rsidRPr="00FD290F" w:rsidRDefault="00ED354F" w:rsidP="009264E4">
            <w:pPr>
              <w:spacing w:before="60" w:after="60"/>
              <w:rPr>
                <w:rFonts w:eastAsia="Calibri"/>
                <w:lang w:val="en-GB" w:eastAsia="nb-NO"/>
              </w:rPr>
            </w:pPr>
            <w:r>
              <w:rPr>
                <w:rFonts w:eastAsia="Calibri"/>
                <w:lang w:val="en-GB" w:eastAsia="nb-NO"/>
              </w:rPr>
              <w:t>Beskrivelse</w:t>
            </w:r>
          </w:p>
        </w:tc>
        <w:tc>
          <w:tcPr>
            <w:tcW w:w="6483" w:type="dxa"/>
          </w:tcPr>
          <w:p w14:paraId="5646EA8D" w14:textId="27DE2D8D" w:rsidR="009264E4" w:rsidRPr="00FD290F" w:rsidRDefault="00ED354F" w:rsidP="009264E4">
            <w:pPr>
              <w:spacing w:before="60" w:after="60"/>
              <w:rPr>
                <w:rFonts w:eastAsia="Calibri"/>
                <w:lang w:val="en-GB" w:eastAsia="nb-NO"/>
              </w:rPr>
            </w:pPr>
            <w:r>
              <w:rPr>
                <w:rFonts w:eastAsia="Calibri"/>
                <w:lang w:val="en-GB" w:eastAsia="nb-NO"/>
              </w:rPr>
              <w:t>Detaljer</w:t>
            </w:r>
          </w:p>
        </w:tc>
      </w:tr>
      <w:tr w:rsidR="009264E4" w:rsidRPr="00B35C77" w14:paraId="29B68DCF" w14:textId="77777777" w:rsidTr="009264E4">
        <w:tc>
          <w:tcPr>
            <w:tcW w:w="913" w:type="dxa"/>
          </w:tcPr>
          <w:p w14:paraId="300AC122" w14:textId="77777777" w:rsidR="009264E4" w:rsidRPr="00FD290F" w:rsidRDefault="009264E4" w:rsidP="009264E4">
            <w:pPr>
              <w:spacing w:before="60" w:after="60"/>
              <w:rPr>
                <w:rFonts w:eastAsia="Calibri"/>
                <w:lang w:val="en-GB" w:eastAsia="nb-NO"/>
              </w:rPr>
            </w:pPr>
            <w:r w:rsidRPr="00FD290F">
              <w:rPr>
                <w:rFonts w:eastAsia="Calibri"/>
                <w:lang w:val="en-GB" w:eastAsia="nb-NO"/>
              </w:rPr>
              <w:t>1-2</w:t>
            </w:r>
          </w:p>
        </w:tc>
        <w:tc>
          <w:tcPr>
            <w:tcW w:w="1404" w:type="dxa"/>
          </w:tcPr>
          <w:p w14:paraId="279FFD0F" w14:textId="77777777" w:rsidR="009264E4" w:rsidRPr="00FD290F" w:rsidRDefault="009264E4" w:rsidP="009264E4">
            <w:pPr>
              <w:spacing w:before="60" w:after="60"/>
              <w:rPr>
                <w:rFonts w:eastAsia="Calibri"/>
                <w:lang w:val="en-GB" w:eastAsia="nb-NO"/>
              </w:rPr>
            </w:pPr>
            <w:r w:rsidRPr="00FD290F">
              <w:rPr>
                <w:rFonts w:eastAsia="Calibri"/>
                <w:lang w:val="en-GB" w:eastAsia="nb-NO"/>
              </w:rPr>
              <w:t>Dårlig</w:t>
            </w:r>
          </w:p>
        </w:tc>
        <w:tc>
          <w:tcPr>
            <w:tcW w:w="6483" w:type="dxa"/>
          </w:tcPr>
          <w:p w14:paraId="3FBBFBC5" w14:textId="77777777" w:rsidR="009264E4" w:rsidRPr="00787651" w:rsidRDefault="009264E4" w:rsidP="009264E4">
            <w:pPr>
              <w:spacing w:before="60" w:after="60"/>
              <w:rPr>
                <w:rFonts w:eastAsia="Calibri"/>
                <w:lang w:eastAsia="nb-NO"/>
              </w:rPr>
            </w:pPr>
            <w:r w:rsidRPr="00787651">
              <w:rPr>
                <w:rFonts w:eastAsia="Calibri"/>
                <w:lang w:eastAsia="nb-NO"/>
              </w:rPr>
              <w:t>Tilbudt løsning møtte ikke grunnleggende kvalitet/leveringskrav og utførelsen er ansett som utilfresstillende.</w:t>
            </w:r>
          </w:p>
        </w:tc>
      </w:tr>
      <w:tr w:rsidR="009264E4" w:rsidRPr="00AA5E21" w14:paraId="7B70141B" w14:textId="77777777" w:rsidTr="009264E4">
        <w:tc>
          <w:tcPr>
            <w:tcW w:w="913" w:type="dxa"/>
          </w:tcPr>
          <w:p w14:paraId="5B6AFE7D" w14:textId="77777777" w:rsidR="009264E4" w:rsidRPr="00FD290F" w:rsidRDefault="009264E4" w:rsidP="009264E4">
            <w:pPr>
              <w:spacing w:before="60" w:after="60"/>
              <w:rPr>
                <w:rFonts w:eastAsia="Calibri"/>
                <w:lang w:val="en-GB" w:eastAsia="nb-NO"/>
              </w:rPr>
            </w:pPr>
            <w:r w:rsidRPr="00FD290F">
              <w:rPr>
                <w:rFonts w:eastAsia="Calibri"/>
                <w:lang w:val="en-GB" w:eastAsia="nb-NO"/>
              </w:rPr>
              <w:t>3-4</w:t>
            </w:r>
          </w:p>
        </w:tc>
        <w:tc>
          <w:tcPr>
            <w:tcW w:w="1404" w:type="dxa"/>
          </w:tcPr>
          <w:p w14:paraId="32B1D568" w14:textId="77777777" w:rsidR="009264E4" w:rsidRPr="00FD290F" w:rsidRDefault="009264E4" w:rsidP="009264E4">
            <w:pPr>
              <w:spacing w:before="60" w:after="60"/>
              <w:rPr>
                <w:rFonts w:eastAsia="Calibri"/>
                <w:lang w:val="en-GB" w:eastAsia="nb-NO"/>
              </w:rPr>
            </w:pPr>
            <w:r w:rsidRPr="00FD290F">
              <w:rPr>
                <w:rFonts w:eastAsia="Calibri"/>
                <w:lang w:val="en-GB" w:eastAsia="nb-NO"/>
              </w:rPr>
              <w:t>Mindre bra</w:t>
            </w:r>
          </w:p>
        </w:tc>
        <w:tc>
          <w:tcPr>
            <w:tcW w:w="6483" w:type="dxa"/>
          </w:tcPr>
          <w:p w14:paraId="6B54C202"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ikke alle kravene, og kvalitet/levering var såvidt akseptable. Leverandøren svarte ikke på alle problemer.</w:t>
            </w:r>
          </w:p>
          <w:p w14:paraId="2DA3AEA7" w14:textId="77777777" w:rsidR="009264E4" w:rsidRPr="00FD290F" w:rsidRDefault="009264E4" w:rsidP="009264E4">
            <w:pPr>
              <w:spacing w:before="60" w:after="60"/>
              <w:rPr>
                <w:rFonts w:eastAsia="Calibri"/>
                <w:lang w:eastAsia="nb-NO"/>
              </w:rPr>
            </w:pPr>
          </w:p>
        </w:tc>
      </w:tr>
      <w:tr w:rsidR="009264E4" w:rsidRPr="00B35C77" w14:paraId="6D0A1105" w14:textId="77777777" w:rsidTr="009264E4">
        <w:tc>
          <w:tcPr>
            <w:tcW w:w="913" w:type="dxa"/>
          </w:tcPr>
          <w:p w14:paraId="15C04F0A" w14:textId="77777777" w:rsidR="009264E4" w:rsidRPr="00FD290F" w:rsidRDefault="009264E4" w:rsidP="009264E4">
            <w:pPr>
              <w:spacing w:before="60" w:after="60"/>
              <w:rPr>
                <w:rFonts w:eastAsia="Calibri"/>
                <w:lang w:eastAsia="nb-NO"/>
              </w:rPr>
            </w:pPr>
            <w:r w:rsidRPr="00FD290F">
              <w:rPr>
                <w:rFonts w:eastAsia="Calibri"/>
                <w:lang w:eastAsia="nb-NO"/>
              </w:rPr>
              <w:t>5-6</w:t>
            </w:r>
          </w:p>
        </w:tc>
        <w:tc>
          <w:tcPr>
            <w:tcW w:w="1404" w:type="dxa"/>
          </w:tcPr>
          <w:p w14:paraId="0DA4F672" w14:textId="77777777" w:rsidR="009264E4" w:rsidRPr="00FD290F" w:rsidRDefault="009264E4" w:rsidP="009264E4">
            <w:pPr>
              <w:spacing w:before="60" w:after="60"/>
              <w:rPr>
                <w:rFonts w:eastAsia="Calibri"/>
                <w:lang w:eastAsia="nb-NO"/>
              </w:rPr>
            </w:pPr>
            <w:r w:rsidRPr="00FD290F">
              <w:rPr>
                <w:rFonts w:eastAsia="Calibri"/>
                <w:lang w:eastAsia="nb-NO"/>
              </w:rPr>
              <w:t>Bra</w:t>
            </w:r>
          </w:p>
        </w:tc>
        <w:tc>
          <w:tcPr>
            <w:tcW w:w="6483" w:type="dxa"/>
          </w:tcPr>
          <w:p w14:paraId="0C8F35A7"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grunnleggende krav til kvalitet og levering</w:t>
            </w:r>
          </w:p>
        </w:tc>
      </w:tr>
      <w:tr w:rsidR="009264E4" w:rsidRPr="00B35C77" w14:paraId="281BE2A7" w14:textId="77777777" w:rsidTr="009264E4">
        <w:tc>
          <w:tcPr>
            <w:tcW w:w="913" w:type="dxa"/>
          </w:tcPr>
          <w:p w14:paraId="363BE65A" w14:textId="77777777" w:rsidR="009264E4" w:rsidRPr="00FD290F" w:rsidRDefault="009264E4" w:rsidP="009264E4">
            <w:pPr>
              <w:spacing w:before="60" w:after="60"/>
              <w:rPr>
                <w:rFonts w:eastAsia="Calibri"/>
                <w:lang w:val="en-GB" w:eastAsia="nb-NO"/>
              </w:rPr>
            </w:pPr>
            <w:r w:rsidRPr="00FD290F">
              <w:rPr>
                <w:rFonts w:eastAsia="Calibri"/>
                <w:lang w:val="en-GB" w:eastAsia="nb-NO"/>
              </w:rPr>
              <w:t>7-8</w:t>
            </w:r>
          </w:p>
        </w:tc>
        <w:tc>
          <w:tcPr>
            <w:tcW w:w="1404" w:type="dxa"/>
          </w:tcPr>
          <w:p w14:paraId="3300D600" w14:textId="77777777" w:rsidR="009264E4" w:rsidRPr="00FD290F" w:rsidRDefault="009264E4" w:rsidP="009264E4">
            <w:pPr>
              <w:spacing w:before="60" w:after="60"/>
              <w:rPr>
                <w:rFonts w:eastAsia="Calibri"/>
                <w:lang w:val="en-GB" w:eastAsia="nb-NO"/>
              </w:rPr>
            </w:pPr>
            <w:r w:rsidRPr="00FD290F">
              <w:rPr>
                <w:rFonts w:eastAsia="Calibri"/>
                <w:lang w:val="en-GB" w:eastAsia="nb-NO"/>
              </w:rPr>
              <w:t>Veldig bra</w:t>
            </w:r>
          </w:p>
        </w:tc>
        <w:tc>
          <w:tcPr>
            <w:tcW w:w="6483" w:type="dxa"/>
          </w:tcPr>
          <w:p w14:paraId="421E8688"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alle kvalitets- og leveringskrav</w:t>
            </w:r>
          </w:p>
        </w:tc>
      </w:tr>
      <w:tr w:rsidR="009264E4" w:rsidRPr="00B35C77" w14:paraId="020C0BAA" w14:textId="77777777" w:rsidTr="009264E4">
        <w:tc>
          <w:tcPr>
            <w:tcW w:w="913" w:type="dxa"/>
          </w:tcPr>
          <w:p w14:paraId="50D2F2F0" w14:textId="77777777" w:rsidR="009264E4" w:rsidRPr="00FD290F" w:rsidRDefault="009264E4" w:rsidP="009264E4">
            <w:pPr>
              <w:spacing w:before="60" w:after="60"/>
              <w:rPr>
                <w:rFonts w:eastAsia="Calibri"/>
                <w:lang w:val="en-GB" w:eastAsia="nb-NO"/>
              </w:rPr>
            </w:pPr>
            <w:r w:rsidRPr="00FD290F">
              <w:rPr>
                <w:rFonts w:eastAsia="Calibri"/>
                <w:lang w:val="en-GB" w:eastAsia="nb-NO"/>
              </w:rPr>
              <w:t>9-10</w:t>
            </w:r>
          </w:p>
        </w:tc>
        <w:tc>
          <w:tcPr>
            <w:tcW w:w="1404" w:type="dxa"/>
          </w:tcPr>
          <w:p w14:paraId="47BECBF6" w14:textId="4C1D0AA9" w:rsidR="009264E4" w:rsidRPr="00FD290F" w:rsidRDefault="00802866" w:rsidP="009264E4">
            <w:pPr>
              <w:spacing w:before="60" w:after="60"/>
              <w:rPr>
                <w:rFonts w:eastAsia="Calibri"/>
                <w:lang w:val="en-GB" w:eastAsia="nb-NO"/>
              </w:rPr>
            </w:pPr>
            <w:r>
              <w:rPr>
                <w:rFonts w:eastAsia="Calibri"/>
                <w:lang w:val="en-GB" w:eastAsia="nb-NO"/>
              </w:rPr>
              <w:t>Ekstremt bra</w:t>
            </w:r>
          </w:p>
        </w:tc>
        <w:tc>
          <w:tcPr>
            <w:tcW w:w="6483" w:type="dxa"/>
          </w:tcPr>
          <w:p w14:paraId="7DA36FFC"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eller oversteg alle krav og ga bedre utførelse/kvalitet enn kravene.</w:t>
            </w:r>
          </w:p>
        </w:tc>
      </w:tr>
    </w:tbl>
    <w:p w14:paraId="232828A4" w14:textId="77777777" w:rsidR="009264E4" w:rsidRDefault="009264E4" w:rsidP="009264E4">
      <w:pPr>
        <w:autoSpaceDE w:val="0"/>
        <w:autoSpaceDN w:val="0"/>
        <w:adjustRightInd w:val="0"/>
        <w:rPr>
          <w:b/>
          <w:lang w:eastAsia="nb-NO"/>
        </w:rPr>
      </w:pPr>
    </w:p>
    <w:p w14:paraId="56ABD1AD" w14:textId="34BBD6F0" w:rsidR="009264E4" w:rsidRPr="008100B2" w:rsidRDefault="009264E4" w:rsidP="009264E4">
      <w:pPr>
        <w:autoSpaceDE w:val="0"/>
        <w:autoSpaceDN w:val="0"/>
        <w:adjustRightInd w:val="0"/>
        <w:rPr>
          <w:lang w:eastAsia="nb-NO"/>
        </w:rPr>
      </w:pPr>
      <w:r w:rsidRPr="00EB4D51">
        <w:rPr>
          <w:lang w:eastAsia="nb-NO"/>
        </w:rPr>
        <w:t xml:space="preserve">I løpet av evalueringsprosessen vil tilbydere </w:t>
      </w:r>
      <w:r w:rsidR="00EB4D51" w:rsidRPr="00EB4D51">
        <w:rPr>
          <w:lang w:eastAsia="nb-NO"/>
        </w:rPr>
        <w:t xml:space="preserve">kunne </w:t>
      </w:r>
      <w:r w:rsidRPr="00EB4D51">
        <w:rPr>
          <w:lang w:eastAsia="nb-NO"/>
        </w:rPr>
        <w:t xml:space="preserve">bli invitert til å vise en demonstrasjon av tilbudt løsning for </w:t>
      </w:r>
      <w:r w:rsidR="00F81291" w:rsidRPr="00EB4D51">
        <w:rPr>
          <w:lang w:eastAsia="nb-NO"/>
        </w:rPr>
        <w:t>Oppdragsgiver</w:t>
      </w:r>
      <w:r w:rsidRPr="00EB4D51">
        <w:rPr>
          <w:lang w:eastAsia="nb-NO"/>
        </w:rPr>
        <w:t xml:space="preserve">. Dette vil </w:t>
      </w:r>
      <w:r w:rsidR="00EB4D51" w:rsidRPr="00EB4D51">
        <w:rPr>
          <w:lang w:eastAsia="nb-NO"/>
        </w:rPr>
        <w:t xml:space="preserve">da evt. </w:t>
      </w:r>
      <w:r w:rsidRPr="00EB4D51">
        <w:rPr>
          <w:lang w:eastAsia="nb-NO"/>
        </w:rPr>
        <w:t>være en del av evalueringen i henhold til de fastsatte funksjonelle og tekniske kravene i vedlegg 1 til bilag 2.</w:t>
      </w:r>
      <w:r w:rsidRPr="008100B2">
        <w:rPr>
          <w:lang w:eastAsia="nb-NO"/>
        </w:rPr>
        <w:t xml:space="preserve"> </w:t>
      </w:r>
    </w:p>
    <w:p w14:paraId="51182C5F" w14:textId="2857FF16" w:rsidR="00FF1D46" w:rsidRPr="00EA4A86" w:rsidRDefault="00281B4C" w:rsidP="00223FBB">
      <w:pPr>
        <w:pStyle w:val="Overskrift1"/>
        <w:numPr>
          <w:ilvl w:val="0"/>
          <w:numId w:val="33"/>
        </w:numPr>
        <w:rPr>
          <w:rFonts w:ascii="Times New Roman" w:hAnsi="Times New Roman" w:cs="Times New Roman"/>
        </w:rPr>
      </w:pPr>
      <w:bookmarkStart w:id="109" w:name="_Toc482711892"/>
      <w:bookmarkStart w:id="110" w:name="_Toc5698943"/>
      <w:r>
        <w:rPr>
          <w:rFonts w:ascii="Times New Roman" w:hAnsi="Times New Roman" w:cs="Times New Roman"/>
          <w:lang w:eastAsia="nb-NO"/>
        </w:rPr>
        <w:t xml:space="preserve">Tilbudets </w:t>
      </w:r>
      <w:r w:rsidRPr="00281B4C">
        <w:t>utforming</w:t>
      </w:r>
      <w:bookmarkEnd w:id="109"/>
      <w:bookmarkEnd w:id="110"/>
      <w:r>
        <w:rPr>
          <w:rFonts w:ascii="Times New Roman" w:hAnsi="Times New Roman" w:cs="Times New Roman"/>
          <w:lang w:eastAsia="nb-NO"/>
        </w:rPr>
        <w:t xml:space="preserve"> </w:t>
      </w:r>
      <w:r w:rsidR="00FF1D46" w:rsidRPr="00EA4A86">
        <w:rPr>
          <w:rFonts w:ascii="Times New Roman" w:hAnsi="Times New Roman" w:cs="Times New Roman"/>
        </w:rPr>
        <w:t xml:space="preserve"> </w:t>
      </w:r>
    </w:p>
    <w:p w14:paraId="7677A558" w14:textId="77777777" w:rsidR="00281B4C" w:rsidRDefault="00281B4C" w:rsidP="00223FBB">
      <w:pPr>
        <w:pStyle w:val="Overskrift2"/>
        <w:numPr>
          <w:ilvl w:val="1"/>
          <w:numId w:val="33"/>
        </w:numPr>
      </w:pPr>
      <w:bookmarkStart w:id="111" w:name="_Toc482711893"/>
      <w:bookmarkStart w:id="112" w:name="_Toc5698944"/>
      <w:r w:rsidRPr="00666F98">
        <w:t>Tilbuds</w:t>
      </w:r>
      <w:r>
        <w:t>struktur</w:t>
      </w:r>
      <w:bookmarkStart w:id="113" w:name="_Toc441227334"/>
      <w:bookmarkEnd w:id="111"/>
      <w:bookmarkEnd w:id="112"/>
    </w:p>
    <w:p w14:paraId="670F0DC3" w14:textId="35301CCB" w:rsidR="00281B4C" w:rsidRDefault="00281B4C" w:rsidP="00281B4C">
      <w:pPr>
        <w:rPr>
          <w:rFonts w:ascii="Times New Roman" w:hAnsi="Times New Roman" w:cs="Times New Roman"/>
          <w:lang w:eastAsia="nb-NO"/>
        </w:rPr>
      </w:pPr>
      <w:r w:rsidRPr="00813248">
        <w:rPr>
          <w:rFonts w:ascii="Times New Roman" w:hAnsi="Times New Roman" w:cs="Times New Roman"/>
          <w:lang w:eastAsia="nb-NO"/>
        </w:rPr>
        <w:t>Tilbudet skal inneholde følgende dokumenter:</w:t>
      </w:r>
    </w:p>
    <w:p w14:paraId="65B2F360" w14:textId="452CBCF5" w:rsidR="00F33477" w:rsidRPr="00E974F6" w:rsidRDefault="00F33477" w:rsidP="00F33477">
      <w:r w:rsidRPr="00E974F6">
        <w:t>01. Oversendelsesbrev</w:t>
      </w:r>
      <w:r w:rsidR="00B36658" w:rsidRPr="00E974F6">
        <w:t xml:space="preserve">, jf. pkt </w:t>
      </w:r>
      <w:r w:rsidR="00B36658" w:rsidRPr="00E974F6">
        <w:fldChar w:fldCharType="begin"/>
      </w:r>
      <w:r w:rsidR="00B36658" w:rsidRPr="00E974F6">
        <w:instrText xml:space="preserve"> REF _Ref254345967 \r \h </w:instrText>
      </w:r>
      <w:r w:rsidR="00E974F6">
        <w:instrText xml:space="preserve"> \* MERGEFORMAT </w:instrText>
      </w:r>
      <w:r w:rsidR="00B36658" w:rsidRPr="00E974F6">
        <w:fldChar w:fldCharType="separate"/>
      </w:r>
      <w:r w:rsidR="00F35BBD">
        <w:t>6.2</w:t>
      </w:r>
      <w:r w:rsidR="00B36658" w:rsidRPr="00E974F6">
        <w:fldChar w:fldCharType="end"/>
      </w:r>
      <w:r w:rsidR="00B36658" w:rsidRPr="00E974F6">
        <w:t>.</w:t>
      </w:r>
      <w:r w:rsidRPr="00E974F6">
        <w:tab/>
      </w:r>
      <w:r w:rsidRPr="00E974F6">
        <w:tab/>
      </w:r>
      <w:r w:rsidRPr="00E974F6">
        <w:tab/>
      </w:r>
      <w:r w:rsidRPr="00E974F6">
        <w:tab/>
      </w:r>
      <w:r w:rsidRPr="00E974F6">
        <w:tab/>
      </w:r>
      <w:r w:rsidRPr="00E974F6">
        <w:tab/>
      </w:r>
      <w:r w:rsidRPr="00E974F6">
        <w:tab/>
      </w:r>
      <w:r w:rsidRPr="00E974F6">
        <w:tab/>
      </w:r>
    </w:p>
    <w:p w14:paraId="1D2FA31D" w14:textId="6059CE74" w:rsidR="00F33477" w:rsidRPr="00E974F6" w:rsidRDefault="00F33477" w:rsidP="00F33477">
      <w:r w:rsidRPr="00E974F6">
        <w:t xml:space="preserve">02. Utfylt Europeisk egenerklæringsskjema, jf. </w:t>
      </w:r>
      <w:r w:rsidR="00B36658" w:rsidRPr="00E974F6">
        <w:fldChar w:fldCharType="begin"/>
      </w:r>
      <w:r w:rsidR="00B36658" w:rsidRPr="00E974F6">
        <w:instrText xml:space="preserve"> REF _Ref2076850 \r \h </w:instrText>
      </w:r>
      <w:r w:rsidR="00E974F6">
        <w:instrText xml:space="preserve"> \* MERGEFORMAT </w:instrText>
      </w:r>
      <w:r w:rsidR="00B36658" w:rsidRPr="00E974F6">
        <w:fldChar w:fldCharType="separate"/>
      </w:r>
      <w:r w:rsidR="00F35BBD">
        <w:t>4.1</w:t>
      </w:r>
      <w:r w:rsidR="00B36658" w:rsidRPr="00E974F6">
        <w:fldChar w:fldCharType="end"/>
      </w:r>
    </w:p>
    <w:p w14:paraId="6DA37B32" w14:textId="179FF465" w:rsidR="00F33477" w:rsidRPr="00E974F6" w:rsidRDefault="00F33477" w:rsidP="00F33477">
      <w:r w:rsidRPr="00E974F6">
        <w:t>03. Opplysninger om t</w:t>
      </w:r>
      <w:r w:rsidR="00C271A0" w:rsidRPr="00E974F6">
        <w:t>i</w:t>
      </w:r>
      <w:r w:rsidR="00B36658" w:rsidRPr="00E974F6">
        <w:t>lbyder (eget skjema – vedlegg 02</w:t>
      </w:r>
      <w:r w:rsidRPr="00E974F6">
        <w:t xml:space="preserve"> i konkurransegrunnlaget)</w:t>
      </w:r>
      <w:r w:rsidRPr="00E974F6">
        <w:tab/>
      </w:r>
      <w:r w:rsidRPr="00E974F6">
        <w:tab/>
      </w:r>
    </w:p>
    <w:p w14:paraId="2A2962BF" w14:textId="132F3C25" w:rsidR="00F33477" w:rsidRPr="00E974F6" w:rsidRDefault="00F33477" w:rsidP="00F33477">
      <w:r w:rsidRPr="00E974F6">
        <w:t>04</w:t>
      </w:r>
      <w:r w:rsidR="00C271A0" w:rsidRPr="00E974F6">
        <w:t>. Oversikt over avvik, jf. pkt 7.4</w:t>
      </w:r>
      <w:r w:rsidRPr="00E974F6">
        <w:t xml:space="preserve"> </w:t>
      </w:r>
      <w:r w:rsidR="00B36658" w:rsidRPr="00E974F6">
        <w:t>(eget skjema – vedlegg 03</w:t>
      </w:r>
      <w:r w:rsidR="00C271A0" w:rsidRPr="00E974F6">
        <w:t xml:space="preserve"> i konkurransegrunnlaget)</w:t>
      </w:r>
    </w:p>
    <w:p w14:paraId="705234F8" w14:textId="77777777" w:rsidR="00E974F6" w:rsidRDefault="00F33477" w:rsidP="00E974F6">
      <w:r w:rsidRPr="00E974F6">
        <w:lastRenderedPageBreak/>
        <w:t>05.</w:t>
      </w:r>
      <w:r w:rsidR="009713B7" w:rsidRPr="00E974F6">
        <w:t xml:space="preserve"> </w:t>
      </w:r>
    </w:p>
    <w:p w14:paraId="62A2CF05" w14:textId="77777777" w:rsidR="00E974F6" w:rsidRDefault="00E974F6" w:rsidP="00E974F6">
      <w:r>
        <w:t>-</w:t>
      </w:r>
      <w:r>
        <w:tab/>
      </w:r>
      <w:r w:rsidR="009713B7" w:rsidRPr="00E974F6">
        <w:t>Egenerklæring for fortrolighet</w:t>
      </w:r>
      <w:r w:rsidR="00B36658" w:rsidRPr="00E974F6">
        <w:t xml:space="preserve"> </w:t>
      </w:r>
      <w:r w:rsidR="009713B7" w:rsidRPr="00E974F6">
        <w:t>(eget skjema – vedlegg 04</w:t>
      </w:r>
      <w:r w:rsidR="00C271A0" w:rsidRPr="00E974F6">
        <w:t xml:space="preserve"> i konkurransegrunnlaget)</w:t>
      </w:r>
      <w:r>
        <w:t>.</w:t>
      </w:r>
      <w:r w:rsidR="00B36658" w:rsidRPr="00E974F6">
        <w:t xml:space="preserve"> </w:t>
      </w:r>
    </w:p>
    <w:p w14:paraId="0DD18966" w14:textId="77777777" w:rsidR="00E974F6" w:rsidRDefault="00E974F6" w:rsidP="00E974F6">
      <w:r>
        <w:t>-</w:t>
      </w:r>
      <w:r>
        <w:tab/>
      </w:r>
      <w:r w:rsidRPr="00E974F6">
        <w:t>Erklæring om varsomhet (eget skjema – vedlegg 05 i konkurransegrunnlaget)</w:t>
      </w:r>
      <w:r>
        <w:t>.</w:t>
      </w:r>
    </w:p>
    <w:p w14:paraId="10BE0B23" w14:textId="60D8937F" w:rsidR="00F33477" w:rsidRPr="00E974F6" w:rsidRDefault="00E974F6" w:rsidP="00E974F6">
      <w:pPr>
        <w:ind w:left="708" w:hanging="705"/>
      </w:pPr>
      <w:r>
        <w:t>-</w:t>
      </w:r>
      <w:r>
        <w:tab/>
      </w:r>
      <w:r w:rsidRPr="00E974F6">
        <w:t>Etisk egenerklæring for leverandører til Forsvarsdepartementet med underliggende etater(eget skjema – vedlegg 06 i konkurransegrunnlaget)-</w:t>
      </w:r>
    </w:p>
    <w:p w14:paraId="65BDF7B5" w14:textId="77777777" w:rsidR="00F33477" w:rsidRDefault="00F33477" w:rsidP="00F33477">
      <w:r w:rsidRPr="00E974F6">
        <w:t>06. Kontrakter med utfylte kontraktsbilag</w:t>
      </w:r>
      <w:r w:rsidRPr="005D2134">
        <w:t xml:space="preserve"> </w:t>
      </w:r>
    </w:p>
    <w:p w14:paraId="57D6F521" w14:textId="77777777" w:rsidR="009E7207" w:rsidRPr="005D2134" w:rsidRDefault="009E7207" w:rsidP="00223FBB">
      <w:pPr>
        <w:pStyle w:val="Overskrift2"/>
        <w:numPr>
          <w:ilvl w:val="1"/>
          <w:numId w:val="33"/>
        </w:numPr>
      </w:pPr>
      <w:bookmarkStart w:id="114" w:name="_Ref254345967"/>
      <w:bookmarkStart w:id="115" w:name="_Toc485818589"/>
      <w:bookmarkStart w:id="116" w:name="_Toc5698945"/>
      <w:r w:rsidRPr="005D2134">
        <w:t>Oversendelsesbrev</w:t>
      </w:r>
      <w:bookmarkEnd w:id="114"/>
      <w:bookmarkEnd w:id="115"/>
      <w:bookmarkEnd w:id="116"/>
    </w:p>
    <w:p w14:paraId="105624ED" w14:textId="1F5D7EE9" w:rsidR="009E7207" w:rsidRPr="005D2134" w:rsidRDefault="009E7207" w:rsidP="009E7207">
      <w:r w:rsidRPr="005D2134">
        <w:t>Tilbudet skal inneholde et oversendelsesbrev som skal være datert og un</w:t>
      </w:r>
      <w:r>
        <w:t xml:space="preserve">derskrevet av bemyndiget person. Oversendelsesbrevet </w:t>
      </w:r>
      <w:r w:rsidRPr="005D2134">
        <w:t xml:space="preserve">skal oppgi firmaets juridiske navn, adresse, organisasjonsnummer, kontaktperson med adresse, e-post og telefon. </w:t>
      </w:r>
    </w:p>
    <w:p w14:paraId="716A0A24" w14:textId="77777777" w:rsidR="00A1425A" w:rsidRDefault="00A1425A" w:rsidP="00223FBB">
      <w:pPr>
        <w:pStyle w:val="Overskrift2"/>
        <w:numPr>
          <w:ilvl w:val="1"/>
          <w:numId w:val="33"/>
        </w:numPr>
      </w:pPr>
      <w:bookmarkStart w:id="117" w:name="_Toc466548635"/>
      <w:bookmarkStart w:id="118" w:name="_Ref466551456"/>
      <w:bookmarkStart w:id="119" w:name="_Toc466919967"/>
      <w:bookmarkStart w:id="120" w:name="_Toc482711900"/>
      <w:bookmarkStart w:id="121" w:name="_Toc482711894"/>
      <w:bookmarkStart w:id="122" w:name="_Toc5698946"/>
      <w:r>
        <w:t>Tilbudsformat</w:t>
      </w:r>
      <w:bookmarkEnd w:id="117"/>
      <w:bookmarkEnd w:id="118"/>
      <w:bookmarkEnd w:id="119"/>
      <w:bookmarkEnd w:id="120"/>
      <w:bookmarkEnd w:id="122"/>
    </w:p>
    <w:p w14:paraId="627BEF97" w14:textId="77777777" w:rsidR="004945BB" w:rsidRPr="00FE5394" w:rsidRDefault="004945BB" w:rsidP="004945BB">
      <w:pPr>
        <w:rPr>
          <w:rFonts w:cs="Times New Roman"/>
          <w:lang w:eastAsia="nb-NO"/>
        </w:rPr>
      </w:pPr>
      <w:bookmarkStart w:id="123" w:name="_Toc482711895"/>
      <w:bookmarkStart w:id="124" w:name="_Toc441227336"/>
      <w:bookmarkStart w:id="125" w:name="_Ref468534991"/>
      <w:bookmarkEnd w:id="113"/>
      <w:bookmarkEnd w:id="121"/>
      <w:r>
        <w:rPr>
          <w:rFonts w:cs="Times New Roman"/>
          <w:lang w:eastAsia="nb-NO"/>
        </w:rPr>
        <w:t xml:space="preserve">Tilbudet skal leveres i </w:t>
      </w:r>
      <w:r w:rsidRPr="00FE5394">
        <w:rPr>
          <w:rFonts w:cs="Times New Roman"/>
          <w:lang w:eastAsia="nb-NO"/>
        </w:rPr>
        <w:t xml:space="preserve">elektronisk versjon </w:t>
      </w:r>
      <w:r>
        <w:rPr>
          <w:rFonts w:cs="Times New Roman"/>
          <w:lang w:eastAsia="nb-NO"/>
        </w:rPr>
        <w:t>via Forsvarsmateriells KGV-løsning, Mercell</w:t>
      </w:r>
      <w:r w:rsidRPr="001A09A1">
        <w:rPr>
          <w:rFonts w:cs="Times New Roman"/>
          <w:lang w:eastAsia="nb-NO"/>
        </w:rPr>
        <w:t>, jf. pkt 7.1.</w:t>
      </w:r>
      <w:r>
        <w:rPr>
          <w:rFonts w:cs="Times New Roman"/>
          <w:lang w:eastAsia="nb-NO"/>
        </w:rPr>
        <w:t xml:space="preserve"> </w:t>
      </w:r>
    </w:p>
    <w:p w14:paraId="47A36E83" w14:textId="1382524E" w:rsidR="004945BB" w:rsidRPr="00FE5394" w:rsidRDefault="004945BB" w:rsidP="004945BB">
      <w:pPr>
        <w:rPr>
          <w:rFonts w:cs="Times New Roman"/>
        </w:rPr>
      </w:pPr>
      <w:r>
        <w:rPr>
          <w:rFonts w:cs="Times New Roman"/>
        </w:rPr>
        <w:t>Oppdragsgiver</w:t>
      </w:r>
      <w:r w:rsidRPr="00FE5394">
        <w:rPr>
          <w:rFonts w:cs="Times New Roman"/>
        </w:rPr>
        <w:t xml:space="preserve"> </w:t>
      </w:r>
      <w:r w:rsidR="005342BE">
        <w:rPr>
          <w:rFonts w:cs="Times New Roman"/>
        </w:rPr>
        <w:t xml:space="preserve">ber om </w:t>
      </w:r>
      <w:r w:rsidRPr="00FE5394">
        <w:rPr>
          <w:rFonts w:cs="Times New Roman"/>
        </w:rPr>
        <w:t xml:space="preserve">om </w:t>
      </w:r>
      <w:r w:rsidR="005342BE">
        <w:rPr>
          <w:rFonts w:cs="Times New Roman"/>
        </w:rPr>
        <w:t>filene:</w:t>
      </w:r>
    </w:p>
    <w:p w14:paraId="36206ABB" w14:textId="77777777" w:rsidR="005342BE" w:rsidRDefault="005342BE" w:rsidP="005342BE">
      <w:pPr>
        <w:pStyle w:val="Listeavsnitt"/>
        <w:numPr>
          <w:ilvl w:val="0"/>
          <w:numId w:val="32"/>
        </w:numPr>
        <w:spacing w:after="160" w:line="259" w:lineRule="auto"/>
        <w:rPr>
          <w:rFonts w:cs="Times New Roman"/>
        </w:rPr>
      </w:pPr>
      <w:r>
        <w:rPr>
          <w:rFonts w:cs="Times New Roman"/>
        </w:rPr>
        <w:t>S</w:t>
      </w:r>
      <w:r w:rsidR="004945BB" w:rsidRPr="005342BE">
        <w:rPr>
          <w:rFonts w:cs="Times New Roman"/>
        </w:rPr>
        <w:t xml:space="preserve">kal kunne leses av </w:t>
      </w:r>
      <w:r w:rsidR="004945BB" w:rsidRPr="001A09A1">
        <w:t>MS Office 2010</w:t>
      </w:r>
      <w:r w:rsidR="004945BB" w:rsidRPr="005342BE">
        <w:rPr>
          <w:rFonts w:cs="Times New Roman"/>
        </w:rPr>
        <w:t xml:space="preserve"> eller nyere versjon. Brosjyrer etc. kan være i PDF format</w:t>
      </w:r>
      <w:r>
        <w:rPr>
          <w:rFonts w:cs="Times New Roman"/>
        </w:rPr>
        <w:t>.</w:t>
      </w:r>
    </w:p>
    <w:p w14:paraId="43B023BE" w14:textId="0C574BAD" w:rsidR="004945BB" w:rsidRPr="005342BE" w:rsidRDefault="004945BB" w:rsidP="005342BE">
      <w:pPr>
        <w:pStyle w:val="Listeavsnitt"/>
        <w:numPr>
          <w:ilvl w:val="0"/>
          <w:numId w:val="32"/>
        </w:numPr>
        <w:spacing w:after="160" w:line="259" w:lineRule="auto"/>
        <w:rPr>
          <w:rFonts w:cs="Times New Roman"/>
        </w:rPr>
      </w:pPr>
      <w:r w:rsidRPr="005342BE">
        <w:rPr>
          <w:rFonts w:cs="Times New Roman"/>
        </w:rPr>
        <w:t>Filene navngis slik at filens navn viser til filens innhold</w:t>
      </w:r>
      <w:r w:rsidR="005342BE">
        <w:rPr>
          <w:rFonts w:cs="Times New Roman"/>
        </w:rPr>
        <w:t>.</w:t>
      </w:r>
    </w:p>
    <w:p w14:paraId="28916112" w14:textId="0561AC94" w:rsidR="00486D8A" w:rsidRDefault="00486D8A" w:rsidP="00223FBB">
      <w:pPr>
        <w:pStyle w:val="Overskrift2"/>
        <w:numPr>
          <w:ilvl w:val="1"/>
          <w:numId w:val="33"/>
        </w:numPr>
      </w:pPr>
      <w:bookmarkStart w:id="126" w:name="_Toc5698947"/>
      <w:r>
        <w:t>Avvik til konkurransegrunnlaget</w:t>
      </w:r>
      <w:bookmarkEnd w:id="126"/>
      <w:r>
        <w:t xml:space="preserve"> </w:t>
      </w:r>
      <w:bookmarkEnd w:id="123"/>
    </w:p>
    <w:p w14:paraId="7391ADD4" w14:textId="038A6116" w:rsidR="00F43F2F" w:rsidRDefault="00F43F2F" w:rsidP="00F43F2F">
      <w:pPr>
        <w:rPr>
          <w:rFonts w:ascii="Times New Roman" w:hAnsi="Times New Roman" w:cs="Times New Roman"/>
        </w:rPr>
      </w:pPr>
      <w:r>
        <w:rPr>
          <w:rFonts w:ascii="Times New Roman" w:hAnsi="Times New Roman" w:cs="Times New Roman"/>
        </w:rPr>
        <w:t>Eventuelle avvik</w:t>
      </w:r>
      <w:r w:rsidRPr="00FE5394" w:rsidDel="00D56F70">
        <w:rPr>
          <w:rFonts w:ascii="Times New Roman" w:hAnsi="Times New Roman" w:cs="Times New Roman"/>
        </w:rPr>
        <w:t xml:space="preserve"> skal angis presist og entydig</w:t>
      </w:r>
      <w:r>
        <w:rPr>
          <w:rFonts w:ascii="Times New Roman" w:hAnsi="Times New Roman" w:cs="Times New Roman"/>
        </w:rPr>
        <w:t xml:space="preserve"> i </w:t>
      </w:r>
      <w:r w:rsidR="000C2F5D">
        <w:rPr>
          <w:rFonts w:ascii="Times New Roman" w:hAnsi="Times New Roman" w:cs="Times New Roman"/>
        </w:rPr>
        <w:t>vedlegg 3</w:t>
      </w:r>
      <w:r w:rsidR="00596CA3" w:rsidRPr="00596CA3">
        <w:rPr>
          <w:rFonts w:ascii="Times New Roman" w:hAnsi="Times New Roman" w:cs="Times New Roman"/>
          <w:lang w:eastAsia="nb-NO"/>
        </w:rPr>
        <w:t xml:space="preserve"> </w:t>
      </w:r>
      <w:r w:rsidR="000C2F5D">
        <w:rPr>
          <w:rFonts w:ascii="Times New Roman" w:hAnsi="Times New Roman" w:cs="Times New Roman"/>
          <w:lang w:eastAsia="nb-NO"/>
        </w:rPr>
        <w:t xml:space="preserve">Oversikt over </w:t>
      </w:r>
      <w:r w:rsidR="000C2F5D">
        <w:rPr>
          <w:rFonts w:ascii="Times New Roman" w:hAnsi="Times New Roman" w:cs="Times New Roman"/>
        </w:rPr>
        <w:t>a</w:t>
      </w:r>
      <w:r w:rsidR="00596CA3" w:rsidRPr="00596CA3">
        <w:rPr>
          <w:rFonts w:ascii="Times New Roman" w:hAnsi="Times New Roman" w:cs="Times New Roman"/>
        </w:rPr>
        <w:t>vvik</w:t>
      </w:r>
      <w:r>
        <w:rPr>
          <w:rFonts w:ascii="Times New Roman" w:hAnsi="Times New Roman" w:cs="Times New Roman"/>
        </w:rPr>
        <w:t>,</w:t>
      </w:r>
      <w:r w:rsidRPr="00FE5394" w:rsidDel="00D56F70">
        <w:rPr>
          <w:rFonts w:ascii="Times New Roman" w:hAnsi="Times New Roman" w:cs="Times New Roman"/>
        </w:rPr>
        <w:t xml:space="preserve"> slik at </w:t>
      </w:r>
      <w:r>
        <w:rPr>
          <w:rFonts w:ascii="Times New Roman" w:hAnsi="Times New Roman" w:cs="Times New Roman"/>
        </w:rPr>
        <w:t>Oppdragsgiver</w:t>
      </w:r>
      <w:r w:rsidRPr="00FE5394" w:rsidDel="00D56F70">
        <w:rPr>
          <w:rFonts w:ascii="Times New Roman" w:hAnsi="Times New Roman" w:cs="Times New Roman"/>
        </w:rPr>
        <w:t xml:space="preserve"> kan evaluere tilbudet uten å ta kontakt med </w:t>
      </w:r>
      <w:r>
        <w:rPr>
          <w:rFonts w:ascii="Times New Roman" w:hAnsi="Times New Roman" w:cs="Times New Roman"/>
        </w:rPr>
        <w:t>Leverandør</w:t>
      </w:r>
      <w:r w:rsidRPr="00FE5394" w:rsidDel="00D56F70">
        <w:rPr>
          <w:rFonts w:ascii="Times New Roman" w:hAnsi="Times New Roman" w:cs="Times New Roman"/>
        </w:rPr>
        <w:t xml:space="preserve">en. </w:t>
      </w:r>
      <w:r>
        <w:rPr>
          <w:rFonts w:ascii="Times New Roman" w:hAnsi="Times New Roman" w:cs="Times New Roman"/>
        </w:rPr>
        <w:t>Angivelsen av avvik</w:t>
      </w:r>
      <w:r w:rsidRPr="00FE5394" w:rsidDel="00D56F70">
        <w:rPr>
          <w:rFonts w:ascii="Times New Roman" w:hAnsi="Times New Roman" w:cs="Times New Roman"/>
        </w:rPr>
        <w:t xml:space="preserve"> skal på en klar og utvetydig måte referere til relevant vedlegg og punkt i konkurransegrunnlaget</w:t>
      </w:r>
      <w:r>
        <w:rPr>
          <w:rFonts w:ascii="Times New Roman" w:hAnsi="Times New Roman" w:cs="Times New Roman"/>
        </w:rPr>
        <w:t xml:space="preserve"> og/eller kontrakt</w:t>
      </w:r>
      <w:r w:rsidRPr="00FE5394">
        <w:rPr>
          <w:rFonts w:ascii="Times New Roman" w:hAnsi="Times New Roman" w:cs="Times New Roman"/>
        </w:rPr>
        <w:t xml:space="preserve">. </w:t>
      </w:r>
      <w:r>
        <w:rPr>
          <w:rFonts w:ascii="Times New Roman" w:hAnsi="Times New Roman" w:cs="Times New Roman"/>
        </w:rPr>
        <w:t>Leverandør</w:t>
      </w:r>
      <w:r w:rsidRPr="00FE5394" w:rsidDel="00D56F70">
        <w:rPr>
          <w:rFonts w:ascii="Times New Roman" w:hAnsi="Times New Roman" w:cs="Times New Roman"/>
        </w:rPr>
        <w:t xml:space="preserve">en skal tydelig angi hvilke konsekvenser eventuelle </w:t>
      </w:r>
      <w:r>
        <w:rPr>
          <w:rFonts w:ascii="Times New Roman" w:hAnsi="Times New Roman" w:cs="Times New Roman"/>
        </w:rPr>
        <w:t>avvik</w:t>
      </w:r>
      <w:r w:rsidRPr="00FE5394" w:rsidDel="00D56F70">
        <w:rPr>
          <w:rFonts w:ascii="Times New Roman" w:hAnsi="Times New Roman" w:cs="Times New Roman"/>
        </w:rPr>
        <w:t xml:space="preserve"> har for ytelsen, prisen og/eller andre forhold ved tilbudet.</w:t>
      </w:r>
    </w:p>
    <w:p w14:paraId="33358749" w14:textId="6E50EA99" w:rsidR="00596CA3" w:rsidRPr="00FE5394" w:rsidRDefault="00596CA3" w:rsidP="00F43F2F">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r w:rsidR="00D3044D" w:rsidRPr="00D3044D">
        <w:rPr>
          <w:rFonts w:ascii="Times New Roman" w:hAnsi="Times New Roman" w:cs="Times New Roman"/>
        </w:rPr>
        <w:t>Oppdragsgiver anmoder leverandørene om å gjøre seg kjent med avvisningsreglene i FOA kap. 24.</w:t>
      </w:r>
    </w:p>
    <w:p w14:paraId="6153F1E6" w14:textId="77777777" w:rsidR="00281B4C" w:rsidRDefault="00281B4C" w:rsidP="00223FBB">
      <w:pPr>
        <w:pStyle w:val="Overskrift2"/>
        <w:numPr>
          <w:ilvl w:val="1"/>
          <w:numId w:val="33"/>
        </w:numPr>
      </w:pPr>
      <w:bookmarkStart w:id="127" w:name="_Toc482711897"/>
      <w:bookmarkStart w:id="128" w:name="_Toc5698948"/>
      <w:bookmarkEnd w:id="124"/>
      <w:bookmarkEnd w:id="125"/>
      <w:r w:rsidRPr="00813248">
        <w:t>Tilbud på hele eller deler av leveransen</w:t>
      </w:r>
      <w:bookmarkEnd w:id="127"/>
      <w:bookmarkEnd w:id="128"/>
    </w:p>
    <w:p w14:paraId="6C73FD7D" w14:textId="77FA2230" w:rsidR="00281B4C" w:rsidRPr="00813248" w:rsidRDefault="00596CA3" w:rsidP="00281B4C">
      <w:pPr>
        <w:rPr>
          <w:rFonts w:ascii="Times New Roman" w:hAnsi="Times New Roman" w:cs="Times New Roman"/>
          <w:lang w:eastAsia="nb-NO"/>
        </w:rPr>
      </w:pPr>
      <w:r w:rsidRPr="00A2677F">
        <w:rPr>
          <w:rFonts w:ascii="Times New Roman" w:hAnsi="Times New Roman" w:cs="Times New Roman"/>
          <w:lang w:eastAsia="nb-NO"/>
        </w:rPr>
        <w:t xml:space="preserve">Det er ikke </w:t>
      </w:r>
      <w:r w:rsidR="00281B4C" w:rsidRPr="00A2677F">
        <w:rPr>
          <w:rFonts w:ascii="Times New Roman" w:hAnsi="Times New Roman" w:cs="Times New Roman"/>
          <w:lang w:eastAsia="nb-NO"/>
        </w:rPr>
        <w:t>anledning</w:t>
      </w:r>
      <w:r w:rsidR="00281B4C" w:rsidRPr="00813248">
        <w:rPr>
          <w:rFonts w:ascii="Times New Roman" w:hAnsi="Times New Roman" w:cs="Times New Roman"/>
          <w:lang w:eastAsia="nb-NO"/>
        </w:rPr>
        <w:t xml:space="preserve"> til å gi tilbud på deler av anskaffelsen. </w:t>
      </w:r>
    </w:p>
    <w:p w14:paraId="1C197D4D" w14:textId="26B9D5FF" w:rsidR="00281B4C" w:rsidRDefault="00281B4C" w:rsidP="00223FBB">
      <w:pPr>
        <w:pStyle w:val="Overskrift2"/>
        <w:numPr>
          <w:ilvl w:val="1"/>
          <w:numId w:val="33"/>
        </w:numPr>
      </w:pPr>
      <w:bookmarkStart w:id="129" w:name="_Toc482711898"/>
      <w:bookmarkStart w:id="130" w:name="_Toc5698949"/>
      <w:r>
        <w:t>Alternative og parallelle tilbud</w:t>
      </w:r>
      <w:bookmarkEnd w:id="129"/>
      <w:bookmarkEnd w:id="130"/>
    </w:p>
    <w:p w14:paraId="6D5FCCC7" w14:textId="0606EB59" w:rsidR="00D3044D" w:rsidRPr="00D3044D" w:rsidRDefault="00596CA3" w:rsidP="00D3044D">
      <w:pPr>
        <w:rPr>
          <w:rFonts w:ascii="Times New Roman" w:hAnsi="Times New Roman" w:cs="Times New Roman"/>
          <w:lang w:eastAsia="nb-NO"/>
        </w:rPr>
      </w:pPr>
      <w:r>
        <w:rPr>
          <w:rFonts w:ascii="Times New Roman" w:hAnsi="Times New Roman" w:cs="Times New Roman"/>
          <w:lang w:eastAsia="nb-NO"/>
        </w:rPr>
        <w:t xml:space="preserve">Det </w:t>
      </w:r>
      <w:r w:rsidRPr="00110F21">
        <w:rPr>
          <w:rFonts w:ascii="Times New Roman" w:hAnsi="Times New Roman" w:cs="Times New Roman"/>
          <w:lang w:eastAsia="nb-NO"/>
        </w:rPr>
        <w:t xml:space="preserve">er </w:t>
      </w:r>
      <w:r w:rsidR="00281B4C" w:rsidRPr="00FE5394">
        <w:rPr>
          <w:rFonts w:ascii="Times New Roman" w:hAnsi="Times New Roman" w:cs="Times New Roman"/>
          <w:lang w:eastAsia="nb-NO"/>
        </w:rPr>
        <w:t xml:space="preserve">anledning til å gi </w:t>
      </w:r>
      <w:r w:rsidR="00D3044D">
        <w:rPr>
          <w:rFonts w:ascii="Times New Roman" w:hAnsi="Times New Roman" w:cs="Times New Roman"/>
          <w:lang w:eastAsia="nb-NO"/>
        </w:rPr>
        <w:t>paral</w:t>
      </w:r>
      <w:r w:rsidR="00131A12">
        <w:rPr>
          <w:rFonts w:ascii="Times New Roman" w:hAnsi="Times New Roman" w:cs="Times New Roman"/>
          <w:lang w:eastAsia="nb-NO"/>
        </w:rPr>
        <w:t>l</w:t>
      </w:r>
      <w:r w:rsidR="00D3044D">
        <w:rPr>
          <w:rFonts w:ascii="Times New Roman" w:hAnsi="Times New Roman" w:cs="Times New Roman"/>
          <w:lang w:eastAsia="nb-NO"/>
        </w:rPr>
        <w:t>ell</w:t>
      </w:r>
      <w:r w:rsidR="00281B4C" w:rsidRPr="00FE5394">
        <w:rPr>
          <w:rFonts w:ascii="Times New Roman" w:hAnsi="Times New Roman" w:cs="Times New Roman"/>
          <w:lang w:eastAsia="nb-NO"/>
        </w:rPr>
        <w:t xml:space="preserve">e tilbud. </w:t>
      </w:r>
    </w:p>
    <w:p w14:paraId="2356E82E" w14:textId="4604AB03"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Med parallelle </w:t>
      </w:r>
      <w:r w:rsidRPr="0027771F">
        <w:rPr>
          <w:rFonts w:ascii="Times New Roman" w:hAnsi="Times New Roman" w:cs="Times New Roman"/>
        </w:rPr>
        <w:t xml:space="preserve">tilbud menes flere tilbud fra samme leverandør som fullt ut oppfyller kravene </w:t>
      </w:r>
      <w:r w:rsidRPr="000C2F5D">
        <w:rPr>
          <w:rFonts w:ascii="Times New Roman" w:hAnsi="Times New Roman" w:cs="Times New Roman"/>
        </w:rPr>
        <w:t xml:space="preserve">spesifisert i </w:t>
      </w:r>
      <w:r w:rsidR="00D934D2" w:rsidRPr="000C2F5D">
        <w:rPr>
          <w:rFonts w:ascii="Times New Roman" w:hAnsi="Times New Roman" w:cs="Times New Roman"/>
        </w:rPr>
        <w:t>k</w:t>
      </w:r>
      <w:r w:rsidRPr="000C2F5D">
        <w:rPr>
          <w:rFonts w:ascii="Times New Roman" w:hAnsi="Times New Roman" w:cs="Times New Roman"/>
        </w:rPr>
        <w:t xml:space="preserve">ravspesifikasjon. </w:t>
      </w:r>
      <w:r w:rsidR="00EB4D51" w:rsidRPr="000C2F5D">
        <w:rPr>
          <w:rFonts w:ascii="Times New Roman" w:hAnsi="Times New Roman" w:cs="Times New Roman"/>
        </w:rPr>
        <w:t xml:space="preserve">Ved parallelle tilbud er det viktig at Leverandøren besvarer alle relevante absolutte krav og evalueringskrav for hvert parallelt tilbud. På samme måte skal Leverandøren også prissette hvert parallelt tilbud i prismaterisen. Det skal følgelig leveres separat besvart vedlegg </w:t>
      </w:r>
      <w:r w:rsidR="000C2F5D" w:rsidRPr="000C2F5D">
        <w:rPr>
          <w:rFonts w:ascii="Times New Roman" w:hAnsi="Times New Roman" w:cs="Times New Roman"/>
        </w:rPr>
        <w:t xml:space="preserve">Vedlegg 1 kontraktsbilag 2 (SSA-K) </w:t>
      </w:r>
      <w:r w:rsidR="00EB4D51" w:rsidRPr="000C2F5D">
        <w:rPr>
          <w:rFonts w:ascii="Times New Roman" w:hAnsi="Times New Roman" w:cs="Times New Roman"/>
        </w:rPr>
        <w:t xml:space="preserve">og </w:t>
      </w:r>
      <w:r w:rsidR="000C2F5D" w:rsidRPr="000C2F5D">
        <w:rPr>
          <w:rFonts w:ascii="Times New Roman" w:hAnsi="Times New Roman" w:cs="Times New Roman"/>
        </w:rPr>
        <w:t xml:space="preserve">vedlegg 1 til kontraktsbilag 7 til SSA-K: Leverandørens priser </w:t>
      </w:r>
      <w:r w:rsidR="00EB4D51" w:rsidRPr="000C2F5D">
        <w:rPr>
          <w:rFonts w:ascii="Times New Roman" w:hAnsi="Times New Roman" w:cs="Times New Roman"/>
        </w:rPr>
        <w:t>for hvert parallelt tilbud.</w:t>
      </w:r>
    </w:p>
    <w:p w14:paraId="5E03980B" w14:textId="77777777"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Oppdragsgiver aksepterer ikke alternative tilbud. Med alternativt tilbud menes tilbud som beskriver enn annen løsning enn den som er beskrevet i konkurransegrunnlaget. </w:t>
      </w:r>
    </w:p>
    <w:p w14:paraId="71D16DBC" w14:textId="430D97EC" w:rsidR="00D3044D" w:rsidRDefault="00A63BD6" w:rsidP="00281B4C">
      <w:pPr>
        <w:rPr>
          <w:rFonts w:ascii="Times New Roman" w:hAnsi="Times New Roman" w:cs="Times New Roman"/>
          <w:lang w:eastAsia="nb-NO"/>
        </w:rPr>
      </w:pPr>
      <w:r>
        <w:rPr>
          <w:rFonts w:ascii="Times New Roman" w:hAnsi="Times New Roman" w:cs="Times New Roman"/>
          <w:lang w:eastAsia="nb-NO"/>
        </w:rPr>
        <w:br w:type="page"/>
      </w:r>
    </w:p>
    <w:p w14:paraId="7EB65005" w14:textId="6795E16A" w:rsidR="00281B4C" w:rsidRPr="00FE5394" w:rsidRDefault="00281B4C" w:rsidP="00223FBB">
      <w:pPr>
        <w:pStyle w:val="Overskrift1"/>
        <w:numPr>
          <w:ilvl w:val="0"/>
          <w:numId w:val="33"/>
        </w:numPr>
        <w:rPr>
          <w:rFonts w:ascii="Times New Roman" w:hAnsi="Times New Roman" w:cs="Times New Roman"/>
          <w:lang w:eastAsia="nb-NO"/>
        </w:rPr>
      </w:pPr>
      <w:bookmarkStart w:id="131" w:name="_Toc482711899"/>
      <w:bookmarkStart w:id="132" w:name="_Toc5698950"/>
      <w:r>
        <w:rPr>
          <w:rFonts w:ascii="Times New Roman" w:hAnsi="Times New Roman" w:cs="Times New Roman"/>
          <w:lang w:eastAsia="nb-NO"/>
        </w:rPr>
        <w:lastRenderedPageBreak/>
        <w:t>Innlevering av tilbud</w:t>
      </w:r>
      <w:bookmarkEnd w:id="131"/>
      <w:bookmarkEnd w:id="132"/>
    </w:p>
    <w:p w14:paraId="732A31EC" w14:textId="16FB29B9" w:rsidR="00281B4C" w:rsidRDefault="00B169BA" w:rsidP="00223FBB">
      <w:pPr>
        <w:pStyle w:val="Overskrift2"/>
        <w:numPr>
          <w:ilvl w:val="1"/>
          <w:numId w:val="33"/>
        </w:numPr>
      </w:pPr>
      <w:bookmarkStart w:id="133" w:name="_Toc482711901"/>
      <w:bookmarkStart w:id="134" w:name="_Toc5698951"/>
      <w:r>
        <w:t>L</w:t>
      </w:r>
      <w:r w:rsidR="00281B4C" w:rsidRPr="00332040">
        <w:t>everingsadresse</w:t>
      </w:r>
      <w:bookmarkEnd w:id="133"/>
      <w:bookmarkEnd w:id="134"/>
    </w:p>
    <w:p w14:paraId="39D9BF19" w14:textId="2AEC059C" w:rsidR="00110F21" w:rsidRPr="000C2F5D" w:rsidRDefault="00110F21" w:rsidP="00110F21">
      <w:r w:rsidRPr="000C2F5D">
        <w:t xml:space="preserve">Tilbud skal være Oppdragsgiver i hende </w:t>
      </w:r>
      <w:r w:rsidRPr="000C2F5D">
        <w:rPr>
          <w:b/>
        </w:rPr>
        <w:t xml:space="preserve">senest </w:t>
      </w:r>
      <w:proofErr w:type="gramStart"/>
      <w:r w:rsidR="00C733FC">
        <w:rPr>
          <w:b/>
        </w:rPr>
        <w:t>16.05</w:t>
      </w:r>
      <w:r w:rsidR="000C2F5D" w:rsidRPr="000C2F5D">
        <w:rPr>
          <w:b/>
        </w:rPr>
        <w:t>.2019</w:t>
      </w:r>
      <w:proofErr w:type="gramEnd"/>
      <w:r w:rsidR="000C2F5D" w:rsidRPr="000C2F5D">
        <w:rPr>
          <w:b/>
        </w:rPr>
        <w:t xml:space="preserve"> </w:t>
      </w:r>
      <w:r w:rsidRPr="000C2F5D">
        <w:rPr>
          <w:b/>
        </w:rPr>
        <w:t xml:space="preserve">innen kl </w:t>
      </w:r>
      <w:r w:rsidR="000C2F5D" w:rsidRPr="000C2F5D">
        <w:rPr>
          <w:b/>
        </w:rPr>
        <w:t>13:00</w:t>
      </w:r>
      <w:r w:rsidRPr="000C2F5D">
        <w:t xml:space="preserve">. Besvarelse leveres i </w:t>
      </w:r>
      <w:r w:rsidRPr="000C2F5D">
        <w:rPr>
          <w:lang w:eastAsia="nb-NO"/>
        </w:rPr>
        <w:t>Forsvarsmateriells KGV-løsning, Mercell.</w:t>
      </w:r>
    </w:p>
    <w:p w14:paraId="15EDE2E8" w14:textId="77777777" w:rsidR="00281B4C" w:rsidRDefault="00281B4C" w:rsidP="00223FBB">
      <w:pPr>
        <w:pStyle w:val="Overskrift2"/>
        <w:numPr>
          <w:ilvl w:val="1"/>
          <w:numId w:val="33"/>
        </w:numPr>
      </w:pPr>
      <w:bookmarkStart w:id="135" w:name="_Toc482711905"/>
      <w:bookmarkStart w:id="136" w:name="_Toc5698952"/>
      <w:r>
        <w:t>Tilbakekalling av tilbud</w:t>
      </w:r>
      <w:bookmarkEnd w:id="135"/>
      <w:bookmarkEnd w:id="136"/>
    </w:p>
    <w:p w14:paraId="6226A10A" w14:textId="77777777" w:rsidR="00281B4C" w:rsidRDefault="00281B4C" w:rsidP="00281B4C">
      <w:pPr>
        <w:rPr>
          <w:rFonts w:ascii="Times New Roman" w:hAnsi="Times New Roman" w:cs="Times New Roman"/>
        </w:rPr>
      </w:pPr>
      <w:r w:rsidRPr="00FE5394" w:rsidDel="00D56F70">
        <w:rPr>
          <w:rFonts w:ascii="Times New Roman" w:hAnsi="Times New Roman" w:cs="Times New Roman"/>
        </w:rPr>
        <w:t>Et tilbud kan tilbakekalles eller endres inntil tilbudsfristens utløp. Tilbakekalling skal skje skriftlig. Endring av tilbudet er å betrakte som et nytt tilbud.</w:t>
      </w:r>
    </w:p>
    <w:p w14:paraId="0CD23E0F" w14:textId="6BF6974A" w:rsidR="00281B4C" w:rsidRPr="00FE5394" w:rsidDel="00D56F70" w:rsidRDefault="00281B4C" w:rsidP="00223FBB">
      <w:pPr>
        <w:pStyle w:val="Overskrift2"/>
        <w:numPr>
          <w:ilvl w:val="1"/>
          <w:numId w:val="33"/>
        </w:numPr>
      </w:pPr>
      <w:bookmarkStart w:id="137" w:name="_Toc482711906"/>
      <w:bookmarkStart w:id="138" w:name="_Toc5698953"/>
      <w:r w:rsidRPr="00FE5394">
        <w:t>Avvisning</w:t>
      </w:r>
      <w:r>
        <w:t xml:space="preserve"> på grunn av forhold ved tilbudet</w:t>
      </w:r>
      <w:bookmarkEnd w:id="137"/>
      <w:bookmarkEnd w:id="138"/>
      <w:r>
        <w:t xml:space="preserve"> </w:t>
      </w:r>
    </w:p>
    <w:p w14:paraId="78A36B23" w14:textId="2E39D517"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r>
        <w:rPr>
          <w:rFonts w:ascii="Times New Roman" w:hAnsi="Times New Roman" w:cs="Times New Roman"/>
        </w:rPr>
        <w:t>kap.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7BB09D4E" w14:textId="77777777" w:rsidR="00A63BD6" w:rsidRDefault="00A63BD6">
      <w:pPr>
        <w:rPr>
          <w:rFonts w:ascii="Times New Roman" w:hAnsi="Times New Roman" w:cs="Times New Roman"/>
        </w:rPr>
      </w:pPr>
      <w:r>
        <w:rPr>
          <w:rFonts w:ascii="Times New Roman" w:hAnsi="Times New Roman" w:cs="Times New Roman"/>
        </w:rPr>
        <w:br w:type="page"/>
      </w:r>
    </w:p>
    <w:p w14:paraId="405D8D8D" w14:textId="77777777" w:rsidR="00281B4C" w:rsidRDefault="00281B4C" w:rsidP="00223FBB">
      <w:pPr>
        <w:pStyle w:val="Overskrift1"/>
        <w:numPr>
          <w:ilvl w:val="0"/>
          <w:numId w:val="33"/>
        </w:numPr>
      </w:pPr>
      <w:bookmarkStart w:id="139" w:name="_Toc466548647"/>
      <w:bookmarkStart w:id="140" w:name="_Toc466919979"/>
      <w:bookmarkStart w:id="141" w:name="_Toc482711907"/>
      <w:bookmarkStart w:id="142" w:name="_Toc5698954"/>
      <w:r>
        <w:lastRenderedPageBreak/>
        <w:t>Avslutning av konkurransen</w:t>
      </w:r>
      <w:bookmarkEnd w:id="139"/>
      <w:bookmarkEnd w:id="140"/>
      <w:bookmarkEnd w:id="141"/>
      <w:bookmarkEnd w:id="142"/>
      <w:r>
        <w:t xml:space="preserve"> </w:t>
      </w:r>
    </w:p>
    <w:p w14:paraId="4926BCA3" w14:textId="7608DD98" w:rsidR="00281B4C" w:rsidRDefault="00281B4C" w:rsidP="00223FBB">
      <w:pPr>
        <w:pStyle w:val="Overskrift2"/>
        <w:numPr>
          <w:ilvl w:val="1"/>
          <w:numId w:val="33"/>
        </w:numPr>
      </w:pPr>
      <w:bookmarkStart w:id="143" w:name="_Toc482711908"/>
      <w:bookmarkStart w:id="144" w:name="_Toc5698955"/>
      <w:r>
        <w:t>Skatteattest</w:t>
      </w:r>
      <w:bookmarkEnd w:id="143"/>
      <w:bookmarkEnd w:id="144"/>
    </w:p>
    <w:p w14:paraId="3DEC556B" w14:textId="22C465A0"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223FBB">
      <w:pPr>
        <w:pStyle w:val="Overskrift2"/>
        <w:numPr>
          <w:ilvl w:val="1"/>
          <w:numId w:val="33"/>
        </w:numPr>
      </w:pPr>
      <w:bookmarkStart w:id="145" w:name="_Toc482711909"/>
      <w:bookmarkStart w:id="146" w:name="_Toc5698956"/>
      <w:r>
        <w:t>Meddelelse</w:t>
      </w:r>
      <w:r w:rsidR="00337331">
        <w:t xml:space="preserve"> og karensperiode</w:t>
      </w:r>
      <w:bookmarkEnd w:id="145"/>
      <w:bookmarkEnd w:id="146"/>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223FBB">
      <w:pPr>
        <w:pStyle w:val="Overskrift2"/>
        <w:numPr>
          <w:ilvl w:val="1"/>
          <w:numId w:val="33"/>
        </w:numPr>
      </w:pPr>
      <w:bookmarkStart w:id="147" w:name="_Toc466548648"/>
      <w:bookmarkStart w:id="148" w:name="_Toc466919980"/>
      <w:bookmarkStart w:id="149" w:name="_Toc482711910"/>
      <w:bookmarkStart w:id="150" w:name="_Toc5698957"/>
      <w:r>
        <w:t>Avlysning av konkurransen</w:t>
      </w:r>
      <w:bookmarkEnd w:id="147"/>
      <w:bookmarkEnd w:id="148"/>
      <w:bookmarkEnd w:id="149"/>
      <w:bookmarkEnd w:id="150"/>
    </w:p>
    <w:p w14:paraId="4E758426" w14:textId="7777777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p>
    <w:p w14:paraId="0EB3595F" w14:textId="77777777" w:rsidR="00486D8A" w:rsidRDefault="00486D8A" w:rsidP="00223FBB">
      <w:pPr>
        <w:pStyle w:val="Overskrift2"/>
        <w:numPr>
          <w:ilvl w:val="1"/>
          <w:numId w:val="33"/>
        </w:numPr>
      </w:pPr>
      <w:bookmarkStart w:id="151" w:name="_Toc466548636"/>
      <w:bookmarkStart w:id="152" w:name="_Toc466919968"/>
      <w:bookmarkStart w:id="153" w:name="_Toc482711911"/>
      <w:bookmarkStart w:id="154" w:name="_Toc5698958"/>
      <w:r w:rsidRPr="00EB3B7D">
        <w:t>Returnering av tilbud</w:t>
      </w:r>
      <w:bookmarkEnd w:id="151"/>
      <w:bookmarkEnd w:id="152"/>
      <w:bookmarkEnd w:id="153"/>
      <w:bookmarkEnd w:id="154"/>
    </w:p>
    <w:p w14:paraId="2AA55B53"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p w14:paraId="633F01FA" w14:textId="41C48DAA" w:rsidR="001C379E" w:rsidRPr="001C379E" w:rsidRDefault="001C379E" w:rsidP="001C379E">
      <w:pPr>
        <w:pStyle w:val="NormalWeb"/>
        <w:spacing w:before="0" w:after="0"/>
        <w:rPr>
          <w:rFonts w:ascii="Times New Roman" w:hAnsi="Times New Roman" w:cs="Times New Roman"/>
          <w:sz w:val="22"/>
        </w:rPr>
      </w:pPr>
      <w:bookmarkStart w:id="155" w:name="_GoBack"/>
      <w:bookmarkEnd w:id="73"/>
      <w:bookmarkEnd w:id="74"/>
      <w:bookmarkEnd w:id="75"/>
      <w:bookmarkEnd w:id="155"/>
    </w:p>
    <w:sectPr w:rsidR="001C379E" w:rsidRPr="001C379E">
      <w:headerReference w:type="default" r:id="rId1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E9A473" w15:done="0"/>
  <w15:commentEx w15:paraId="12567B50" w15:done="0"/>
  <w15:commentEx w15:paraId="3787E66B" w15:done="0"/>
  <w15:commentEx w15:paraId="53F15CC8" w15:done="0"/>
  <w15:commentEx w15:paraId="391B6AAF" w15:done="0"/>
  <w15:commentEx w15:paraId="36A06DAE" w15:done="0"/>
  <w15:commentEx w15:paraId="289D0C3B" w15:done="0"/>
  <w15:commentEx w15:paraId="4AB2D158" w15:done="0"/>
  <w15:commentEx w15:paraId="0ECB989C" w15:done="0"/>
  <w15:commentEx w15:paraId="61EC0209" w15:done="0"/>
  <w15:commentEx w15:paraId="6483F1C8" w15:done="0"/>
  <w15:commentEx w15:paraId="69D0A4E1" w15:done="0"/>
  <w15:commentEx w15:paraId="045242F4" w15:done="0"/>
  <w15:commentEx w15:paraId="62DF3DBD" w15:done="0"/>
  <w15:commentEx w15:paraId="29507738" w15:done="0"/>
  <w15:commentEx w15:paraId="3E0CCFDE" w15:done="0"/>
  <w15:commentEx w15:paraId="4E045B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8B29F" w14:textId="77777777" w:rsidR="00F35BBD" w:rsidRDefault="00F35BBD" w:rsidP="00967EF4">
      <w:pPr>
        <w:spacing w:after="0" w:line="240" w:lineRule="auto"/>
      </w:pPr>
      <w:r>
        <w:separator/>
      </w:r>
    </w:p>
  </w:endnote>
  <w:endnote w:type="continuationSeparator" w:id="0">
    <w:p w14:paraId="493A9DB3" w14:textId="77777777" w:rsidR="00F35BBD" w:rsidRDefault="00F35BBD" w:rsidP="00967EF4">
      <w:pPr>
        <w:spacing w:after="0" w:line="240" w:lineRule="auto"/>
      </w:pPr>
      <w:r>
        <w:continuationSeparator/>
      </w:r>
    </w:p>
  </w:endnote>
  <w:endnote w:type="continuationNotice" w:id="1">
    <w:p w14:paraId="43F6D85B" w14:textId="77777777" w:rsidR="00F35BBD" w:rsidRDefault="00F35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9B343" w14:textId="77777777" w:rsidR="00F35BBD" w:rsidRDefault="00F35BBD" w:rsidP="00967EF4">
      <w:pPr>
        <w:spacing w:after="0" w:line="240" w:lineRule="auto"/>
      </w:pPr>
      <w:r>
        <w:separator/>
      </w:r>
    </w:p>
  </w:footnote>
  <w:footnote w:type="continuationSeparator" w:id="0">
    <w:p w14:paraId="329F3ED3" w14:textId="77777777" w:rsidR="00F35BBD" w:rsidRDefault="00F35BBD" w:rsidP="00967EF4">
      <w:pPr>
        <w:spacing w:after="0" w:line="240" w:lineRule="auto"/>
      </w:pPr>
      <w:r>
        <w:continuationSeparator/>
      </w:r>
    </w:p>
  </w:footnote>
  <w:footnote w:type="continuationNotice" w:id="1">
    <w:p w14:paraId="24EDC492" w14:textId="77777777" w:rsidR="00F35BBD" w:rsidRDefault="00F35BB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49161" w14:textId="462142C6" w:rsidR="00F35BBD" w:rsidRDefault="00F35BBD">
    <w:pPr>
      <w:pStyle w:val="Topptekst"/>
    </w:pPr>
    <w:r w:rsidRPr="00227255">
      <w:t>2019002448 Anskaffelse av verktøy for å kunne masseregistrere og masseendre data i SAP</w:t>
    </w:r>
  </w:p>
  <w:p w14:paraId="4160F336" w14:textId="77777777" w:rsidR="00F35BBD" w:rsidRDefault="00F35BBD">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0D547629"/>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1BD14C5C"/>
    <w:multiLevelType w:val="hybridMultilevel"/>
    <w:tmpl w:val="FC4C90F4"/>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24865929"/>
    <w:multiLevelType w:val="multilevel"/>
    <w:tmpl w:val="F648B8C6"/>
    <w:lvl w:ilvl="0">
      <w:start w:val="1"/>
      <w:numFmt w:val="decimal"/>
      <w:lvlText w:val="%1"/>
      <w:lvlJc w:val="left"/>
      <w:pPr>
        <w:tabs>
          <w:tab w:val="num" w:pos="994"/>
        </w:tabs>
        <w:ind w:left="994" w:hanging="794"/>
      </w:pPr>
    </w:lvl>
    <w:lvl w:ilvl="1">
      <w:start w:val="1"/>
      <w:numFmt w:val="decimal"/>
      <w:lvlText w:val="%1.%2"/>
      <w:lvlJc w:val="left"/>
      <w:pPr>
        <w:tabs>
          <w:tab w:val="num" w:pos="862"/>
        </w:tabs>
        <w:ind w:left="862" w:hanging="720"/>
      </w:pPr>
      <w:rPr>
        <w:i w:val="0"/>
        <w:sz w:val="22"/>
        <w:szCs w:val="24"/>
        <w:lang w:val="nb-NO"/>
      </w:rPr>
    </w:lvl>
    <w:lvl w:ilvl="2">
      <w:start w:val="1"/>
      <w:numFmt w:val="decimal"/>
      <w:lvlText w:val="%1.%2.%3"/>
      <w:lvlJc w:val="left"/>
      <w:pPr>
        <w:tabs>
          <w:tab w:val="num" w:pos="920"/>
        </w:tabs>
        <w:ind w:left="9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16">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3"/>
  </w:num>
  <w:num w:numId="2">
    <w:abstractNumId w:val="17"/>
  </w:num>
  <w:num w:numId="3">
    <w:abstractNumId w:val="10"/>
  </w:num>
  <w:num w:numId="4">
    <w:abstractNumId w:val="20"/>
  </w:num>
  <w:num w:numId="5">
    <w:abstractNumId w:val="1"/>
  </w:num>
  <w:num w:numId="6">
    <w:abstractNumId w:val="29"/>
  </w:num>
  <w:num w:numId="7">
    <w:abstractNumId w:val="9"/>
  </w:num>
  <w:num w:numId="8">
    <w:abstractNumId w:val="30"/>
  </w:num>
  <w:num w:numId="9">
    <w:abstractNumId w:val="7"/>
  </w:num>
  <w:num w:numId="10">
    <w:abstractNumId w:val="31"/>
  </w:num>
  <w:num w:numId="11">
    <w:abstractNumId w:val="26"/>
  </w:num>
  <w:num w:numId="12">
    <w:abstractNumId w:val="14"/>
  </w:num>
  <w:num w:numId="13">
    <w:abstractNumId w:val="28"/>
  </w:num>
  <w:num w:numId="14">
    <w:abstractNumId w:val="22"/>
  </w:num>
  <w:num w:numId="15">
    <w:abstractNumId w:val="27"/>
  </w:num>
  <w:num w:numId="16">
    <w:abstractNumId w:val="23"/>
  </w:num>
  <w:num w:numId="17">
    <w:abstractNumId w:val="19"/>
  </w:num>
  <w:num w:numId="18">
    <w:abstractNumId w:val="16"/>
  </w:num>
  <w:num w:numId="19">
    <w:abstractNumId w:val="21"/>
  </w:num>
  <w:num w:numId="20">
    <w:abstractNumId w:val="25"/>
  </w:num>
  <w:num w:numId="21">
    <w:abstractNumId w:val="6"/>
  </w:num>
  <w:num w:numId="22">
    <w:abstractNumId w:val="24"/>
  </w:num>
  <w:num w:numId="23">
    <w:abstractNumId w:val="2"/>
  </w:num>
  <w:num w:numId="24">
    <w:abstractNumId w:val="0"/>
  </w:num>
  <w:num w:numId="25">
    <w:abstractNumId w:val="32"/>
  </w:num>
  <w:num w:numId="26">
    <w:abstractNumId w:val="3"/>
  </w:num>
  <w:num w:numId="27">
    <w:abstractNumId w:val="8"/>
  </w:num>
  <w:num w:numId="28">
    <w:abstractNumId w:val="12"/>
  </w:num>
  <w:num w:numId="29">
    <w:abstractNumId w:val="18"/>
  </w:num>
  <w:num w:numId="30">
    <w:abstractNumId w:val="11"/>
  </w:num>
  <w:num w:numId="31">
    <w:abstractNumId w:val="15"/>
  </w:num>
  <w:num w:numId="32">
    <w:abstractNumId w:val="4"/>
  </w:num>
  <w:num w:numId="33">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ventura">
    <w15:presenceInfo w15:providerId="None" w15:userId="Inventura"/>
  </w15:person>
  <w15:person w15:author="Inventura [2]">
    <w15:presenceInfo w15:providerId="None" w15:userId="Inventur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A9"/>
    <w:rsid w:val="00000DAD"/>
    <w:rsid w:val="00001644"/>
    <w:rsid w:val="00007F2A"/>
    <w:rsid w:val="00011EA7"/>
    <w:rsid w:val="000145E4"/>
    <w:rsid w:val="000173EF"/>
    <w:rsid w:val="00020BF2"/>
    <w:rsid w:val="0002332D"/>
    <w:rsid w:val="00030BA8"/>
    <w:rsid w:val="00031059"/>
    <w:rsid w:val="00034AEA"/>
    <w:rsid w:val="000410E2"/>
    <w:rsid w:val="00041C7C"/>
    <w:rsid w:val="000566DA"/>
    <w:rsid w:val="0006029A"/>
    <w:rsid w:val="000632B1"/>
    <w:rsid w:val="000643B9"/>
    <w:rsid w:val="00065CD7"/>
    <w:rsid w:val="00074434"/>
    <w:rsid w:val="00095DFB"/>
    <w:rsid w:val="00097696"/>
    <w:rsid w:val="000A7228"/>
    <w:rsid w:val="000B1D55"/>
    <w:rsid w:val="000B2359"/>
    <w:rsid w:val="000B34DD"/>
    <w:rsid w:val="000C2F5D"/>
    <w:rsid w:val="000C5654"/>
    <w:rsid w:val="000C63FD"/>
    <w:rsid w:val="000D0A86"/>
    <w:rsid w:val="000D13E9"/>
    <w:rsid w:val="000D6F0E"/>
    <w:rsid w:val="000E30E1"/>
    <w:rsid w:val="000E4910"/>
    <w:rsid w:val="000E4D7C"/>
    <w:rsid w:val="000E6508"/>
    <w:rsid w:val="000F0BCB"/>
    <w:rsid w:val="000F2D94"/>
    <w:rsid w:val="000F47B7"/>
    <w:rsid w:val="001010D5"/>
    <w:rsid w:val="00107161"/>
    <w:rsid w:val="001108FD"/>
    <w:rsid w:val="00110F21"/>
    <w:rsid w:val="0011127E"/>
    <w:rsid w:val="00114F50"/>
    <w:rsid w:val="0011791B"/>
    <w:rsid w:val="00117AFE"/>
    <w:rsid w:val="00121605"/>
    <w:rsid w:val="00126280"/>
    <w:rsid w:val="00126E1F"/>
    <w:rsid w:val="00131A12"/>
    <w:rsid w:val="0013345D"/>
    <w:rsid w:val="0013432D"/>
    <w:rsid w:val="00141B2A"/>
    <w:rsid w:val="00143B70"/>
    <w:rsid w:val="001451AA"/>
    <w:rsid w:val="001463D3"/>
    <w:rsid w:val="001518EA"/>
    <w:rsid w:val="001576A9"/>
    <w:rsid w:val="001635A9"/>
    <w:rsid w:val="0017129C"/>
    <w:rsid w:val="00173572"/>
    <w:rsid w:val="0017581E"/>
    <w:rsid w:val="0018476E"/>
    <w:rsid w:val="001907C0"/>
    <w:rsid w:val="001907C2"/>
    <w:rsid w:val="00191115"/>
    <w:rsid w:val="001A1AB8"/>
    <w:rsid w:val="001B38E2"/>
    <w:rsid w:val="001B44BD"/>
    <w:rsid w:val="001B6676"/>
    <w:rsid w:val="001B7A95"/>
    <w:rsid w:val="001C379E"/>
    <w:rsid w:val="001C695E"/>
    <w:rsid w:val="001E23AD"/>
    <w:rsid w:val="001E53E2"/>
    <w:rsid w:val="001F7B10"/>
    <w:rsid w:val="002012F0"/>
    <w:rsid w:val="0020333A"/>
    <w:rsid w:val="00223FBB"/>
    <w:rsid w:val="00227255"/>
    <w:rsid w:val="00230223"/>
    <w:rsid w:val="00252A16"/>
    <w:rsid w:val="00255596"/>
    <w:rsid w:val="00263E4C"/>
    <w:rsid w:val="002648DB"/>
    <w:rsid w:val="002708F4"/>
    <w:rsid w:val="0027771F"/>
    <w:rsid w:val="00277903"/>
    <w:rsid w:val="002811B3"/>
    <w:rsid w:val="00281B4C"/>
    <w:rsid w:val="00286DD9"/>
    <w:rsid w:val="002941B2"/>
    <w:rsid w:val="00295A71"/>
    <w:rsid w:val="002A32A1"/>
    <w:rsid w:val="002A4583"/>
    <w:rsid w:val="002A5CF4"/>
    <w:rsid w:val="002B07AA"/>
    <w:rsid w:val="002B07E1"/>
    <w:rsid w:val="002B274B"/>
    <w:rsid w:val="002B5415"/>
    <w:rsid w:val="002B6836"/>
    <w:rsid w:val="002C6931"/>
    <w:rsid w:val="002D179E"/>
    <w:rsid w:val="002D5CDC"/>
    <w:rsid w:val="002E3100"/>
    <w:rsid w:val="002E714C"/>
    <w:rsid w:val="002E734A"/>
    <w:rsid w:val="002F08F1"/>
    <w:rsid w:val="002F4E55"/>
    <w:rsid w:val="00300D14"/>
    <w:rsid w:val="003047F1"/>
    <w:rsid w:val="00307B44"/>
    <w:rsid w:val="00311FB4"/>
    <w:rsid w:val="00313DD0"/>
    <w:rsid w:val="003200D0"/>
    <w:rsid w:val="00320930"/>
    <w:rsid w:val="00330465"/>
    <w:rsid w:val="00330988"/>
    <w:rsid w:val="00330ACC"/>
    <w:rsid w:val="00332040"/>
    <w:rsid w:val="0033302E"/>
    <w:rsid w:val="00333A3E"/>
    <w:rsid w:val="00337331"/>
    <w:rsid w:val="003424F1"/>
    <w:rsid w:val="00343E0C"/>
    <w:rsid w:val="00344530"/>
    <w:rsid w:val="00352746"/>
    <w:rsid w:val="00362D23"/>
    <w:rsid w:val="00367FDA"/>
    <w:rsid w:val="00374E9C"/>
    <w:rsid w:val="00381D5A"/>
    <w:rsid w:val="00381DD7"/>
    <w:rsid w:val="00384671"/>
    <w:rsid w:val="00387C88"/>
    <w:rsid w:val="00394391"/>
    <w:rsid w:val="00394AC9"/>
    <w:rsid w:val="003968D7"/>
    <w:rsid w:val="003A38D3"/>
    <w:rsid w:val="003A6B09"/>
    <w:rsid w:val="003B1992"/>
    <w:rsid w:val="003C0097"/>
    <w:rsid w:val="003C7AD1"/>
    <w:rsid w:val="003D33DB"/>
    <w:rsid w:val="003D43D6"/>
    <w:rsid w:val="003E08A5"/>
    <w:rsid w:val="003E2B85"/>
    <w:rsid w:val="003E69F4"/>
    <w:rsid w:val="003F5C7D"/>
    <w:rsid w:val="00404CE5"/>
    <w:rsid w:val="0040773F"/>
    <w:rsid w:val="0041374E"/>
    <w:rsid w:val="004244BA"/>
    <w:rsid w:val="0042667E"/>
    <w:rsid w:val="004274FD"/>
    <w:rsid w:val="00431613"/>
    <w:rsid w:val="00432AAA"/>
    <w:rsid w:val="0044256D"/>
    <w:rsid w:val="00444767"/>
    <w:rsid w:val="004509AC"/>
    <w:rsid w:val="00467998"/>
    <w:rsid w:val="004720A3"/>
    <w:rsid w:val="00473EB2"/>
    <w:rsid w:val="00474D7E"/>
    <w:rsid w:val="00481575"/>
    <w:rsid w:val="004822B0"/>
    <w:rsid w:val="0048452E"/>
    <w:rsid w:val="00486D8A"/>
    <w:rsid w:val="004871F8"/>
    <w:rsid w:val="004902F6"/>
    <w:rsid w:val="00490EB1"/>
    <w:rsid w:val="004945BB"/>
    <w:rsid w:val="004A4C02"/>
    <w:rsid w:val="004A5320"/>
    <w:rsid w:val="004A6294"/>
    <w:rsid w:val="004A6D98"/>
    <w:rsid w:val="004B46AE"/>
    <w:rsid w:val="004C5D84"/>
    <w:rsid w:val="004D08B4"/>
    <w:rsid w:val="004D2119"/>
    <w:rsid w:val="004D29AD"/>
    <w:rsid w:val="004D3E9E"/>
    <w:rsid w:val="004D6E75"/>
    <w:rsid w:val="004E2675"/>
    <w:rsid w:val="004E661D"/>
    <w:rsid w:val="004F1558"/>
    <w:rsid w:val="004F27E5"/>
    <w:rsid w:val="004F2FD2"/>
    <w:rsid w:val="004F6527"/>
    <w:rsid w:val="0050111C"/>
    <w:rsid w:val="00501232"/>
    <w:rsid w:val="005016D5"/>
    <w:rsid w:val="00506AD4"/>
    <w:rsid w:val="005106C9"/>
    <w:rsid w:val="00514BC3"/>
    <w:rsid w:val="0052294E"/>
    <w:rsid w:val="0052377E"/>
    <w:rsid w:val="0052499B"/>
    <w:rsid w:val="0052688C"/>
    <w:rsid w:val="00527B4C"/>
    <w:rsid w:val="00531D16"/>
    <w:rsid w:val="005342BE"/>
    <w:rsid w:val="00534B1C"/>
    <w:rsid w:val="00534F16"/>
    <w:rsid w:val="005464A9"/>
    <w:rsid w:val="005571BE"/>
    <w:rsid w:val="00561FA9"/>
    <w:rsid w:val="005621EB"/>
    <w:rsid w:val="00563F91"/>
    <w:rsid w:val="005709AA"/>
    <w:rsid w:val="00572FDE"/>
    <w:rsid w:val="00574E77"/>
    <w:rsid w:val="005860B7"/>
    <w:rsid w:val="00586CC6"/>
    <w:rsid w:val="00595EBF"/>
    <w:rsid w:val="00596CA3"/>
    <w:rsid w:val="005A2CEF"/>
    <w:rsid w:val="005B2C8E"/>
    <w:rsid w:val="005B3832"/>
    <w:rsid w:val="005B46A1"/>
    <w:rsid w:val="005B4993"/>
    <w:rsid w:val="005C3421"/>
    <w:rsid w:val="005C6574"/>
    <w:rsid w:val="005D7FA2"/>
    <w:rsid w:val="005E0F4D"/>
    <w:rsid w:val="005E1210"/>
    <w:rsid w:val="005E145D"/>
    <w:rsid w:val="005E30EB"/>
    <w:rsid w:val="005E70FA"/>
    <w:rsid w:val="005E7914"/>
    <w:rsid w:val="005F2492"/>
    <w:rsid w:val="00610F69"/>
    <w:rsid w:val="00611208"/>
    <w:rsid w:val="00611440"/>
    <w:rsid w:val="00622AC1"/>
    <w:rsid w:val="0062570D"/>
    <w:rsid w:val="0062667D"/>
    <w:rsid w:val="00633A4C"/>
    <w:rsid w:val="00666F98"/>
    <w:rsid w:val="0067105F"/>
    <w:rsid w:val="00671346"/>
    <w:rsid w:val="00673343"/>
    <w:rsid w:val="006777A4"/>
    <w:rsid w:val="006830CF"/>
    <w:rsid w:val="0068365D"/>
    <w:rsid w:val="00685773"/>
    <w:rsid w:val="00686E98"/>
    <w:rsid w:val="006A75F3"/>
    <w:rsid w:val="006B7772"/>
    <w:rsid w:val="006B78FE"/>
    <w:rsid w:val="006B7C8B"/>
    <w:rsid w:val="006D5C80"/>
    <w:rsid w:val="006D7034"/>
    <w:rsid w:val="006D7D12"/>
    <w:rsid w:val="006E5813"/>
    <w:rsid w:val="006F0C55"/>
    <w:rsid w:val="0070520F"/>
    <w:rsid w:val="007137D4"/>
    <w:rsid w:val="00717E51"/>
    <w:rsid w:val="007235A0"/>
    <w:rsid w:val="00733873"/>
    <w:rsid w:val="007413DB"/>
    <w:rsid w:val="00745459"/>
    <w:rsid w:val="00747F88"/>
    <w:rsid w:val="00752350"/>
    <w:rsid w:val="00764CA4"/>
    <w:rsid w:val="007716C5"/>
    <w:rsid w:val="00777202"/>
    <w:rsid w:val="007800EC"/>
    <w:rsid w:val="00785131"/>
    <w:rsid w:val="0078585C"/>
    <w:rsid w:val="0078633F"/>
    <w:rsid w:val="0079609D"/>
    <w:rsid w:val="007A7B60"/>
    <w:rsid w:val="007B3E2D"/>
    <w:rsid w:val="007B73DF"/>
    <w:rsid w:val="007C3334"/>
    <w:rsid w:val="007C519A"/>
    <w:rsid w:val="007C76C4"/>
    <w:rsid w:val="007D7517"/>
    <w:rsid w:val="007E0AEE"/>
    <w:rsid w:val="007E3F31"/>
    <w:rsid w:val="007E54A9"/>
    <w:rsid w:val="007F3943"/>
    <w:rsid w:val="00801174"/>
    <w:rsid w:val="00802866"/>
    <w:rsid w:val="00804F79"/>
    <w:rsid w:val="008061EE"/>
    <w:rsid w:val="008119BB"/>
    <w:rsid w:val="00813248"/>
    <w:rsid w:val="00815B38"/>
    <w:rsid w:val="0081626B"/>
    <w:rsid w:val="008204E2"/>
    <w:rsid w:val="00827701"/>
    <w:rsid w:val="00831D3F"/>
    <w:rsid w:val="0084008E"/>
    <w:rsid w:val="00841541"/>
    <w:rsid w:val="00841D6B"/>
    <w:rsid w:val="00842C00"/>
    <w:rsid w:val="00844D83"/>
    <w:rsid w:val="00855F45"/>
    <w:rsid w:val="008738E2"/>
    <w:rsid w:val="008752B0"/>
    <w:rsid w:val="008753FA"/>
    <w:rsid w:val="008774E1"/>
    <w:rsid w:val="0089686A"/>
    <w:rsid w:val="008A1481"/>
    <w:rsid w:val="008B1B9C"/>
    <w:rsid w:val="008B25D8"/>
    <w:rsid w:val="008B3A48"/>
    <w:rsid w:val="008C110D"/>
    <w:rsid w:val="008C7EB7"/>
    <w:rsid w:val="008D1335"/>
    <w:rsid w:val="008D225C"/>
    <w:rsid w:val="008E00D0"/>
    <w:rsid w:val="008E2A3D"/>
    <w:rsid w:val="008E53D9"/>
    <w:rsid w:val="008E5615"/>
    <w:rsid w:val="009113A2"/>
    <w:rsid w:val="00916F3C"/>
    <w:rsid w:val="009264E4"/>
    <w:rsid w:val="0093607D"/>
    <w:rsid w:val="00944DCF"/>
    <w:rsid w:val="00945067"/>
    <w:rsid w:val="00946BC4"/>
    <w:rsid w:val="0095499E"/>
    <w:rsid w:val="00960DE5"/>
    <w:rsid w:val="00963A95"/>
    <w:rsid w:val="009678F7"/>
    <w:rsid w:val="00967EF4"/>
    <w:rsid w:val="009713B7"/>
    <w:rsid w:val="00973EEF"/>
    <w:rsid w:val="00975861"/>
    <w:rsid w:val="00975E52"/>
    <w:rsid w:val="00981FB9"/>
    <w:rsid w:val="00994B33"/>
    <w:rsid w:val="00997786"/>
    <w:rsid w:val="009A1EEE"/>
    <w:rsid w:val="009A63A9"/>
    <w:rsid w:val="009A6B61"/>
    <w:rsid w:val="009A77BF"/>
    <w:rsid w:val="009B1B87"/>
    <w:rsid w:val="009B44BE"/>
    <w:rsid w:val="009B5281"/>
    <w:rsid w:val="009C30B8"/>
    <w:rsid w:val="009C6A4A"/>
    <w:rsid w:val="009D7345"/>
    <w:rsid w:val="009E7207"/>
    <w:rsid w:val="009F033C"/>
    <w:rsid w:val="009F1AF7"/>
    <w:rsid w:val="009F6BEB"/>
    <w:rsid w:val="009F7020"/>
    <w:rsid w:val="00A03C0B"/>
    <w:rsid w:val="00A06FFD"/>
    <w:rsid w:val="00A11B15"/>
    <w:rsid w:val="00A1425A"/>
    <w:rsid w:val="00A16F4D"/>
    <w:rsid w:val="00A2677F"/>
    <w:rsid w:val="00A3179A"/>
    <w:rsid w:val="00A3740D"/>
    <w:rsid w:val="00A37CAC"/>
    <w:rsid w:val="00A4207C"/>
    <w:rsid w:val="00A44F5E"/>
    <w:rsid w:val="00A45A4D"/>
    <w:rsid w:val="00A50F94"/>
    <w:rsid w:val="00A536A2"/>
    <w:rsid w:val="00A56A8E"/>
    <w:rsid w:val="00A63BD6"/>
    <w:rsid w:val="00A716BF"/>
    <w:rsid w:val="00A71BCB"/>
    <w:rsid w:val="00A868B1"/>
    <w:rsid w:val="00A876D6"/>
    <w:rsid w:val="00A877E9"/>
    <w:rsid w:val="00A91A35"/>
    <w:rsid w:val="00A92196"/>
    <w:rsid w:val="00A977F5"/>
    <w:rsid w:val="00AA30CD"/>
    <w:rsid w:val="00AA4EF0"/>
    <w:rsid w:val="00AA5369"/>
    <w:rsid w:val="00AB30AA"/>
    <w:rsid w:val="00AB3C85"/>
    <w:rsid w:val="00AB43A5"/>
    <w:rsid w:val="00AD3085"/>
    <w:rsid w:val="00AD6F53"/>
    <w:rsid w:val="00AE7C9D"/>
    <w:rsid w:val="00AF03F1"/>
    <w:rsid w:val="00AF0F59"/>
    <w:rsid w:val="00AF3DD4"/>
    <w:rsid w:val="00AF5693"/>
    <w:rsid w:val="00B03786"/>
    <w:rsid w:val="00B160CA"/>
    <w:rsid w:val="00B169BA"/>
    <w:rsid w:val="00B16F8D"/>
    <w:rsid w:val="00B2044B"/>
    <w:rsid w:val="00B211DC"/>
    <w:rsid w:val="00B21796"/>
    <w:rsid w:val="00B2286A"/>
    <w:rsid w:val="00B26771"/>
    <w:rsid w:val="00B33085"/>
    <w:rsid w:val="00B3614D"/>
    <w:rsid w:val="00B36658"/>
    <w:rsid w:val="00B55057"/>
    <w:rsid w:val="00B5666E"/>
    <w:rsid w:val="00B57190"/>
    <w:rsid w:val="00B607E3"/>
    <w:rsid w:val="00B64E60"/>
    <w:rsid w:val="00B64EE5"/>
    <w:rsid w:val="00B71660"/>
    <w:rsid w:val="00B72A04"/>
    <w:rsid w:val="00B74A14"/>
    <w:rsid w:val="00B80691"/>
    <w:rsid w:val="00B8202C"/>
    <w:rsid w:val="00B94EDC"/>
    <w:rsid w:val="00B97726"/>
    <w:rsid w:val="00BA0B44"/>
    <w:rsid w:val="00BB1FB5"/>
    <w:rsid w:val="00BB5352"/>
    <w:rsid w:val="00BC02F8"/>
    <w:rsid w:val="00BC1426"/>
    <w:rsid w:val="00BC677A"/>
    <w:rsid w:val="00BD198D"/>
    <w:rsid w:val="00BD3041"/>
    <w:rsid w:val="00BD310A"/>
    <w:rsid w:val="00BE69EB"/>
    <w:rsid w:val="00BF5263"/>
    <w:rsid w:val="00BF5EE5"/>
    <w:rsid w:val="00BF7F3F"/>
    <w:rsid w:val="00C043DB"/>
    <w:rsid w:val="00C14470"/>
    <w:rsid w:val="00C17E3C"/>
    <w:rsid w:val="00C208C4"/>
    <w:rsid w:val="00C21FE9"/>
    <w:rsid w:val="00C271A0"/>
    <w:rsid w:val="00C329A7"/>
    <w:rsid w:val="00C52584"/>
    <w:rsid w:val="00C53370"/>
    <w:rsid w:val="00C571D8"/>
    <w:rsid w:val="00C733FC"/>
    <w:rsid w:val="00C748F7"/>
    <w:rsid w:val="00C76BD6"/>
    <w:rsid w:val="00C825B3"/>
    <w:rsid w:val="00C83B74"/>
    <w:rsid w:val="00C860D3"/>
    <w:rsid w:val="00C95812"/>
    <w:rsid w:val="00C95EEA"/>
    <w:rsid w:val="00C96BE0"/>
    <w:rsid w:val="00CA0A6B"/>
    <w:rsid w:val="00CA1496"/>
    <w:rsid w:val="00CB0137"/>
    <w:rsid w:val="00CB161B"/>
    <w:rsid w:val="00CB272A"/>
    <w:rsid w:val="00CC1417"/>
    <w:rsid w:val="00CD4F87"/>
    <w:rsid w:val="00CE14F5"/>
    <w:rsid w:val="00CE2069"/>
    <w:rsid w:val="00CF0CED"/>
    <w:rsid w:val="00CF54A7"/>
    <w:rsid w:val="00D0131F"/>
    <w:rsid w:val="00D01C2D"/>
    <w:rsid w:val="00D0421E"/>
    <w:rsid w:val="00D055AC"/>
    <w:rsid w:val="00D07581"/>
    <w:rsid w:val="00D13E55"/>
    <w:rsid w:val="00D23B7E"/>
    <w:rsid w:val="00D3044D"/>
    <w:rsid w:val="00D30775"/>
    <w:rsid w:val="00D30864"/>
    <w:rsid w:val="00D37252"/>
    <w:rsid w:val="00D37E7A"/>
    <w:rsid w:val="00D4090F"/>
    <w:rsid w:val="00D5203A"/>
    <w:rsid w:val="00D567F8"/>
    <w:rsid w:val="00D617C8"/>
    <w:rsid w:val="00D62C51"/>
    <w:rsid w:val="00D63361"/>
    <w:rsid w:val="00D658B7"/>
    <w:rsid w:val="00D66044"/>
    <w:rsid w:val="00D7378F"/>
    <w:rsid w:val="00D74DEF"/>
    <w:rsid w:val="00D761D3"/>
    <w:rsid w:val="00D82376"/>
    <w:rsid w:val="00D8253A"/>
    <w:rsid w:val="00D86605"/>
    <w:rsid w:val="00D934D2"/>
    <w:rsid w:val="00DC2A40"/>
    <w:rsid w:val="00DC2D56"/>
    <w:rsid w:val="00DC2D7C"/>
    <w:rsid w:val="00DC5FF5"/>
    <w:rsid w:val="00DC6C8E"/>
    <w:rsid w:val="00DD7F64"/>
    <w:rsid w:val="00DE1FCB"/>
    <w:rsid w:val="00DE3136"/>
    <w:rsid w:val="00DE441B"/>
    <w:rsid w:val="00DE4AB8"/>
    <w:rsid w:val="00DF2709"/>
    <w:rsid w:val="00DF7155"/>
    <w:rsid w:val="00DF77C4"/>
    <w:rsid w:val="00E00D42"/>
    <w:rsid w:val="00E04501"/>
    <w:rsid w:val="00E050D1"/>
    <w:rsid w:val="00E0725D"/>
    <w:rsid w:val="00E12948"/>
    <w:rsid w:val="00E14EBD"/>
    <w:rsid w:val="00E153E1"/>
    <w:rsid w:val="00E163B0"/>
    <w:rsid w:val="00E22A28"/>
    <w:rsid w:val="00E23138"/>
    <w:rsid w:val="00E31885"/>
    <w:rsid w:val="00E33BF4"/>
    <w:rsid w:val="00E34E2F"/>
    <w:rsid w:val="00E364F9"/>
    <w:rsid w:val="00E40236"/>
    <w:rsid w:val="00E42D60"/>
    <w:rsid w:val="00E43F15"/>
    <w:rsid w:val="00E5226D"/>
    <w:rsid w:val="00E606A6"/>
    <w:rsid w:val="00E631A1"/>
    <w:rsid w:val="00E91E50"/>
    <w:rsid w:val="00E926F7"/>
    <w:rsid w:val="00E94275"/>
    <w:rsid w:val="00E94E78"/>
    <w:rsid w:val="00E974F6"/>
    <w:rsid w:val="00EA05DF"/>
    <w:rsid w:val="00EA418E"/>
    <w:rsid w:val="00EA4A86"/>
    <w:rsid w:val="00EA4C18"/>
    <w:rsid w:val="00EB2D0B"/>
    <w:rsid w:val="00EB459D"/>
    <w:rsid w:val="00EB4D51"/>
    <w:rsid w:val="00EC0C96"/>
    <w:rsid w:val="00EC21DA"/>
    <w:rsid w:val="00EC5000"/>
    <w:rsid w:val="00EC7B87"/>
    <w:rsid w:val="00ED2C40"/>
    <w:rsid w:val="00ED305E"/>
    <w:rsid w:val="00ED354F"/>
    <w:rsid w:val="00ED60AC"/>
    <w:rsid w:val="00EE2849"/>
    <w:rsid w:val="00F0252C"/>
    <w:rsid w:val="00F02D2F"/>
    <w:rsid w:val="00F117A3"/>
    <w:rsid w:val="00F1667F"/>
    <w:rsid w:val="00F22B49"/>
    <w:rsid w:val="00F33477"/>
    <w:rsid w:val="00F33D4A"/>
    <w:rsid w:val="00F35BBD"/>
    <w:rsid w:val="00F43F2F"/>
    <w:rsid w:val="00F441E4"/>
    <w:rsid w:val="00F530C0"/>
    <w:rsid w:val="00F623B2"/>
    <w:rsid w:val="00F64412"/>
    <w:rsid w:val="00F646DC"/>
    <w:rsid w:val="00F66745"/>
    <w:rsid w:val="00F667A3"/>
    <w:rsid w:val="00F71AEA"/>
    <w:rsid w:val="00F72772"/>
    <w:rsid w:val="00F7381D"/>
    <w:rsid w:val="00F73D97"/>
    <w:rsid w:val="00F73FCA"/>
    <w:rsid w:val="00F81291"/>
    <w:rsid w:val="00F8770D"/>
    <w:rsid w:val="00F90CB1"/>
    <w:rsid w:val="00FA183F"/>
    <w:rsid w:val="00FA4536"/>
    <w:rsid w:val="00FB1872"/>
    <w:rsid w:val="00FC4D4B"/>
    <w:rsid w:val="00FC515F"/>
    <w:rsid w:val="00FC68EB"/>
    <w:rsid w:val="00FD3FB6"/>
    <w:rsid w:val="00FD6429"/>
    <w:rsid w:val="00FD6BF4"/>
    <w:rsid w:val="00FE5394"/>
    <w:rsid w:val="00FE70D7"/>
    <w:rsid w:val="00FF1D46"/>
    <w:rsid w:val="00FF394C"/>
    <w:rsid w:val="00FF6779"/>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iPriority w:val="99"/>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iPriority w:val="99"/>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23463091">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027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orsvaret/forsvarsmateriell.no"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14:paraId="7E6B2502" w14:textId="24237F7B"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14:paraId="0D6A2D27" w14:textId="5240F73F"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14:paraId="05AFEB3B" w14:textId="6EC33CE4" w:rsidR="00A664F4" w:rsidRDefault="00A664F4" w:rsidP="00A664F4">
          <w:pPr>
            <w:pStyle w:val="59C4AC817A564CC9BC3FEF8F0BA5FC79"/>
          </w:pPr>
          <w:r>
            <w:rPr>
              <w:rStyle w:val="Plassholdertekst"/>
            </w:rPr>
            <w:t>Klikk her for å skrive inn en dato.</w:t>
          </w:r>
        </w:p>
      </w:docPartBody>
    </w:docPart>
    <w:docPart>
      <w:docPartPr>
        <w:name w:val="06A5D135F6FC437A9D428581EAF66A00"/>
        <w:category>
          <w:name w:val="Generelt"/>
          <w:gallery w:val="placeholder"/>
        </w:category>
        <w:types>
          <w:type w:val="bbPlcHdr"/>
        </w:types>
        <w:behaviors>
          <w:behavior w:val="content"/>
        </w:behaviors>
        <w:guid w:val="{BC64B363-B789-4CDA-A258-88DDB5FF11E4}"/>
      </w:docPartPr>
      <w:docPartBody>
        <w:p w14:paraId="46B5186F" w14:textId="31F28E0B" w:rsidR="00A664F4" w:rsidRDefault="00A664F4" w:rsidP="00A664F4">
          <w:pPr>
            <w:pStyle w:val="06A5D135F6FC437A9D428581EAF66A00"/>
          </w:pPr>
          <w:r>
            <w:rPr>
              <w:rStyle w:val="Plassholdertekst"/>
            </w:rPr>
            <w:t>Klikk her for å skrive inn en dato.</w:t>
          </w:r>
        </w:p>
      </w:docPartBody>
    </w:docPart>
    <w:docPart>
      <w:docPartPr>
        <w:name w:val="0A02DB8DD8764024A256DD9333FCC6E3"/>
        <w:category>
          <w:name w:val="Generelt"/>
          <w:gallery w:val="placeholder"/>
        </w:category>
        <w:types>
          <w:type w:val="bbPlcHdr"/>
        </w:types>
        <w:behaviors>
          <w:behavior w:val="content"/>
        </w:behaviors>
        <w:guid w:val="{B0C8919E-70C7-423B-A140-FCA52ECB4205}"/>
      </w:docPartPr>
      <w:docPartBody>
        <w:p w14:paraId="724293CE" w14:textId="23491EAA" w:rsidR="00A664F4" w:rsidRDefault="00A664F4" w:rsidP="00A664F4">
          <w:pPr>
            <w:pStyle w:val="0A02DB8DD8764024A256DD9333FCC6E3"/>
          </w:pPr>
          <w:r>
            <w:rPr>
              <w:rStyle w:val="Plassholdertekst"/>
            </w:rPr>
            <w:t>Klikk her for å skrive inn en dato.</w:t>
          </w:r>
        </w:p>
      </w:docPartBody>
    </w:docPart>
    <w:docPart>
      <w:docPartPr>
        <w:name w:val="468B2AA559A3423EA96FD04C647354B5"/>
        <w:category>
          <w:name w:val="Generelt"/>
          <w:gallery w:val="placeholder"/>
        </w:category>
        <w:types>
          <w:type w:val="bbPlcHdr"/>
        </w:types>
        <w:behaviors>
          <w:behavior w:val="content"/>
        </w:behaviors>
        <w:guid w:val="{45AA3329-2C30-482E-B787-57E6ED705967}"/>
      </w:docPartPr>
      <w:docPartBody>
        <w:p w14:paraId="5D24114E" w14:textId="387BD71D" w:rsidR="00A664F4" w:rsidRDefault="00A664F4" w:rsidP="00A664F4">
          <w:pPr>
            <w:pStyle w:val="468B2AA559A3423EA96FD04C647354B5"/>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1359A"/>
    <w:rsid w:val="000968AD"/>
    <w:rsid w:val="00141AA9"/>
    <w:rsid w:val="00151E46"/>
    <w:rsid w:val="0017028C"/>
    <w:rsid w:val="00190B0A"/>
    <w:rsid w:val="001A28D8"/>
    <w:rsid w:val="001E796A"/>
    <w:rsid w:val="001F5F4B"/>
    <w:rsid w:val="00291CB3"/>
    <w:rsid w:val="002E4BAD"/>
    <w:rsid w:val="00311915"/>
    <w:rsid w:val="00385091"/>
    <w:rsid w:val="003C37D5"/>
    <w:rsid w:val="004910F3"/>
    <w:rsid w:val="004B60C2"/>
    <w:rsid w:val="004D15C4"/>
    <w:rsid w:val="005271F4"/>
    <w:rsid w:val="00560132"/>
    <w:rsid w:val="005E2B2D"/>
    <w:rsid w:val="0072391C"/>
    <w:rsid w:val="00753B8F"/>
    <w:rsid w:val="007B24F3"/>
    <w:rsid w:val="007F0F6D"/>
    <w:rsid w:val="008965C2"/>
    <w:rsid w:val="00954421"/>
    <w:rsid w:val="009F5A5B"/>
    <w:rsid w:val="00A664F4"/>
    <w:rsid w:val="00AB284F"/>
    <w:rsid w:val="00B070FA"/>
    <w:rsid w:val="00C26669"/>
    <w:rsid w:val="00C4726F"/>
    <w:rsid w:val="00C77E6D"/>
    <w:rsid w:val="00CC5D17"/>
    <w:rsid w:val="00CE3715"/>
    <w:rsid w:val="00D57670"/>
    <w:rsid w:val="00DD7FBA"/>
    <w:rsid w:val="00E20EE9"/>
    <w:rsid w:val="00E45512"/>
    <w:rsid w:val="00E65A4E"/>
    <w:rsid w:val="00E92731"/>
    <w:rsid w:val="00EA5EF0"/>
    <w:rsid w:val="00EC6D4D"/>
    <w:rsid w:val="00F73A65"/>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664F4"/>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664F4"/>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rsvaretTeamsiteSubjectNoteField xmlns="330c90e6-2bcd-4171-a05c-0a0fead1f0b4">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330c90e6-2bcd-4171-a05c-0a0fead1f0b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330c90e6-2bcd-4171-a05c-0a0fead1f0b4">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6c6df5ba-8f8f-41f1-93f9-0ae402ed8ddc">
      <Terms xmlns="http://schemas.microsoft.com/office/infopath/2007/PartnerControls"/>
    </TaxKeywordTaxHTField>
    <TaxCatchAll xmlns="6c6df5ba-8f8f-41f1-93f9-0ae402ed8ddc">
      <Value>4</Value>
      <Value>2</Value>
      <Value>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7F293DFC0AA4B34A9FB682D877FD8F4F" ma:contentTypeVersion="2" ma:contentTypeDescription="Innholdstype for dokumenter med utvidet informasjon for Forsvaret." ma:contentTypeScope="" ma:versionID="856b94c5fc81052825393b1efbc73b0a">
  <xsd:schema xmlns:xsd="http://www.w3.org/2001/XMLSchema" xmlns:xs="http://www.w3.org/2001/XMLSchema" xmlns:p="http://schemas.microsoft.com/office/2006/metadata/properties" xmlns:ns2="330c90e6-2bcd-4171-a05c-0a0fead1f0b4" xmlns:ns3="6c6df5ba-8f8f-41f1-93f9-0ae402ed8ddc" targetNamespace="http://schemas.microsoft.com/office/2006/metadata/properties" ma:root="true" ma:fieldsID="234e65e66554e15f2356bb5a9aba3b64" ns2:_="" ns3:_="">
    <xsd:import namespace="330c90e6-2bcd-4171-a05c-0a0fead1f0b4"/>
    <xsd:import namespace="6c6df5ba-8f8f-41f1-93f9-0ae402ed8dd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c90e6-2bcd-4171-a05c-0a0fead1f0b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6df5ba-8f8f-41f1-93f9-0ae402ed8dd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Global taksonomikolonne" ma:description="" ma:hidden="true" ma:list="{fd904024-5263-4c4f-b260-d1ce4c50f127}" ma:internalName="TaxCatchAll" ma:showField="CatchAllData" ma:web="6c6df5ba-8f8f-41f1-93f9-0ae402ed8d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6CB8-080B-4BA5-8C90-3F697EEA1C64}">
  <ds:schemaRefs>
    <ds:schemaRef ds:uri="http://schemas.microsoft.com/office/infopath/2007/PartnerControls"/>
    <ds:schemaRef ds:uri="http://purl.org/dc/elements/1.1/"/>
    <ds:schemaRef ds:uri="http://schemas.microsoft.com/office/2006/metadata/properties"/>
    <ds:schemaRef ds:uri="6c6df5ba-8f8f-41f1-93f9-0ae402ed8ddc"/>
    <ds:schemaRef ds:uri="http://www.w3.org/XML/1998/namespace"/>
    <ds:schemaRef ds:uri="http://schemas.microsoft.com/office/2006/documentManagement/types"/>
    <ds:schemaRef ds:uri="http://schemas.openxmlformats.org/package/2006/metadata/core-properties"/>
    <ds:schemaRef ds:uri="330c90e6-2bcd-4171-a05c-0a0fead1f0b4"/>
    <ds:schemaRef ds:uri="http://purl.org/dc/dcmitype/"/>
    <ds:schemaRef ds:uri="http://purl.org/dc/terms/"/>
  </ds:schemaRefs>
</ds:datastoreItem>
</file>

<file path=customXml/itemProps2.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3.xml><?xml version="1.0" encoding="utf-8"?>
<ds:datastoreItem xmlns:ds="http://schemas.openxmlformats.org/officeDocument/2006/customXml" ds:itemID="{76DB87FC-193C-49BC-A9AB-70BE8FBD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c90e6-2bcd-4171-a05c-0a0fead1f0b4"/>
    <ds:schemaRef ds:uri="6c6df5ba-8f8f-41f1-93f9-0ae402ed8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83C94-10DD-4B5D-960C-BCAED72C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AC6077FD</Template>
  <TotalTime>58</TotalTime>
  <Pages>14</Pages>
  <Words>4289</Words>
  <Characters>22736</Characters>
  <Application>Microsoft Office Word</Application>
  <DocSecurity>0</DocSecurity>
  <Lines>189</Lines>
  <Paragraphs>53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Inventura</Company>
  <LinksUpToDate>false</LinksUpToDate>
  <CharactersWithSpaces>26972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Nicolai Beruldsen Rukin</dc:creator>
  <cp:lastModifiedBy>Gythfeldt, Olav Frøsøie</cp:lastModifiedBy>
  <cp:revision>7</cp:revision>
  <cp:lastPrinted>2019-04-05T12:34:00Z</cp:lastPrinted>
  <dcterms:created xsi:type="dcterms:W3CDTF">2019-04-05T12:12:00Z</dcterms:created>
  <dcterms:modified xsi:type="dcterms:W3CDTF">2019-04-09T08:41:00Z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0x010100E04E9CB587854BDCB31D5A9387256C63007F293DFC0AA4B34A9FB682D877FD8F4F</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ies>
</file>